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DC083" w14:textId="77777777" w:rsidR="00D53681" w:rsidRPr="001E4137" w:rsidRDefault="00D53681" w:rsidP="00D53681">
      <w:pPr>
        <w:overflowPunct w:val="0"/>
        <w:autoSpaceDE w:val="0"/>
        <w:autoSpaceDN w:val="0"/>
        <w:adjustRightInd w:val="0"/>
        <w:ind w:right="-273" w:firstLine="840"/>
        <w:jc w:val="right"/>
        <w:rPr>
          <w:noProof/>
          <w:szCs w:val="24"/>
          <w:lang w:eastAsia="lt-LT"/>
        </w:rPr>
      </w:pPr>
      <w:r w:rsidRPr="001E4137">
        <w:rPr>
          <w:noProof/>
          <w:szCs w:val="24"/>
          <w:lang w:eastAsia="lt-LT"/>
        </w:rPr>
        <w:t>Projektas</w:t>
      </w:r>
    </w:p>
    <w:p w14:paraId="2FAF1D89" w14:textId="77777777" w:rsidR="00D53681" w:rsidRPr="001E4137" w:rsidRDefault="00D53681" w:rsidP="00D53681">
      <w:pPr>
        <w:overflowPunct w:val="0"/>
        <w:autoSpaceDE w:val="0"/>
        <w:autoSpaceDN w:val="0"/>
        <w:adjustRightInd w:val="0"/>
        <w:ind w:right="-273" w:firstLine="840"/>
        <w:rPr>
          <w:szCs w:val="24"/>
        </w:rPr>
      </w:pPr>
      <w:r w:rsidRPr="001E4137">
        <w:rPr>
          <w:noProof/>
          <w:szCs w:val="24"/>
          <w:lang w:eastAsia="lt-LT"/>
        </w:rPr>
        <w:t xml:space="preserve">                                                              </w:t>
      </w:r>
      <w:r w:rsidRPr="001E4137">
        <w:rPr>
          <w:noProof/>
          <w:szCs w:val="24"/>
          <w:lang w:eastAsia="lt-LT"/>
        </w:rPr>
        <w:drawing>
          <wp:inline distT="0" distB="0" distL="0" distR="0" wp14:anchorId="0B1A613B" wp14:editId="0E10D374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0CD03B" w14:textId="77777777" w:rsidR="00D53681" w:rsidRPr="001E4137" w:rsidRDefault="00D53681" w:rsidP="00D53681">
      <w:pPr>
        <w:overflowPunct w:val="0"/>
        <w:autoSpaceDE w:val="0"/>
        <w:autoSpaceDN w:val="0"/>
        <w:adjustRightInd w:val="0"/>
        <w:ind w:firstLine="840"/>
        <w:jc w:val="center"/>
        <w:rPr>
          <w:szCs w:val="24"/>
        </w:rPr>
      </w:pPr>
    </w:p>
    <w:p w14:paraId="429D61DE" w14:textId="77777777" w:rsidR="00D53681" w:rsidRPr="001E4137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4"/>
        </w:rPr>
      </w:pPr>
      <w:r w:rsidRPr="001E4137">
        <w:rPr>
          <w:b/>
          <w:szCs w:val="24"/>
        </w:rPr>
        <w:t>ANYKŠČIŲ RAJONO SAVIVALDYBĖS</w:t>
      </w:r>
    </w:p>
    <w:p w14:paraId="2AC053FF" w14:textId="77777777" w:rsidR="00D53681" w:rsidRPr="001E4137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4"/>
        </w:rPr>
      </w:pPr>
      <w:r w:rsidRPr="001E4137">
        <w:rPr>
          <w:b/>
          <w:szCs w:val="24"/>
        </w:rPr>
        <w:t>TARYBA</w:t>
      </w:r>
    </w:p>
    <w:p w14:paraId="2F632904" w14:textId="77777777" w:rsidR="00D53681" w:rsidRPr="001E4137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4"/>
        </w:rPr>
      </w:pPr>
    </w:p>
    <w:p w14:paraId="0A294DF5" w14:textId="77777777" w:rsidR="00D53681" w:rsidRPr="001E4137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4"/>
        </w:rPr>
      </w:pPr>
      <w:r w:rsidRPr="001E4137">
        <w:rPr>
          <w:b/>
          <w:szCs w:val="24"/>
        </w:rPr>
        <w:t>SPRENDIMAS</w:t>
      </w:r>
    </w:p>
    <w:p w14:paraId="6DA058C3" w14:textId="77777777" w:rsidR="00D53681" w:rsidRPr="001E4137" w:rsidRDefault="00D53681" w:rsidP="00D53681">
      <w:pPr>
        <w:jc w:val="center"/>
        <w:rPr>
          <w:b/>
          <w:szCs w:val="24"/>
          <w:lang w:eastAsia="lt-LT"/>
        </w:rPr>
      </w:pPr>
      <w:r w:rsidRPr="001E4137">
        <w:rPr>
          <w:b/>
          <w:caps/>
          <w:szCs w:val="24"/>
        </w:rPr>
        <w:t xml:space="preserve">DĖL </w:t>
      </w:r>
      <w:r w:rsidRPr="001E4137">
        <w:rPr>
          <w:b/>
          <w:szCs w:val="24"/>
        </w:rPr>
        <w:t>KELEIVIŲ VEŽIMO REGULIARIAIS REISAIS VIETINIO SUSISIEKIMO MARŠRUTAIS TARIFŲ NUSTATYMO</w:t>
      </w:r>
    </w:p>
    <w:p w14:paraId="3B7A29DA" w14:textId="77777777" w:rsidR="00D53681" w:rsidRPr="001E4137" w:rsidRDefault="00D53681" w:rsidP="00D53681">
      <w:pPr>
        <w:jc w:val="center"/>
        <w:rPr>
          <w:b/>
          <w:caps/>
          <w:szCs w:val="24"/>
        </w:rPr>
      </w:pPr>
    </w:p>
    <w:p w14:paraId="58A45128" w14:textId="4E2852D3" w:rsidR="00D53681" w:rsidRPr="001E4137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  <w:rPr>
          <w:szCs w:val="24"/>
        </w:rPr>
      </w:pPr>
      <w:r w:rsidRPr="001E4137">
        <w:rPr>
          <w:szCs w:val="24"/>
        </w:rPr>
        <w:fldChar w:fldCharType="begin"/>
      </w:r>
      <w:r w:rsidRPr="001E4137">
        <w:rPr>
          <w:szCs w:val="24"/>
        </w:rPr>
        <w:instrText xml:space="preserve"> FILLIN "data" \* MERGEFORMAT </w:instrText>
      </w:r>
      <w:r w:rsidRPr="001E4137">
        <w:rPr>
          <w:szCs w:val="24"/>
        </w:rPr>
        <w:fldChar w:fldCharType="separate"/>
      </w:r>
      <w:r w:rsidRPr="001E4137">
        <w:rPr>
          <w:szCs w:val="24"/>
        </w:rPr>
        <w:t xml:space="preserve">2020 m.  </w:t>
      </w:r>
      <w:r w:rsidR="005740AB" w:rsidRPr="001E4137">
        <w:rPr>
          <w:szCs w:val="24"/>
        </w:rPr>
        <w:t>kovo</w:t>
      </w:r>
      <w:r w:rsidRPr="001E4137">
        <w:rPr>
          <w:szCs w:val="24"/>
        </w:rPr>
        <w:t xml:space="preserve">   </w:t>
      </w:r>
      <w:r w:rsidR="001E4137" w:rsidRPr="001E4137">
        <w:rPr>
          <w:szCs w:val="24"/>
        </w:rPr>
        <w:t>4</w:t>
      </w:r>
      <w:r w:rsidRPr="001E4137">
        <w:rPr>
          <w:szCs w:val="24"/>
        </w:rPr>
        <w:t xml:space="preserve"> d.</w:t>
      </w:r>
      <w:r w:rsidRPr="001E4137">
        <w:rPr>
          <w:szCs w:val="24"/>
        </w:rPr>
        <w:fldChar w:fldCharType="end"/>
      </w:r>
      <w:r w:rsidRPr="001E4137">
        <w:rPr>
          <w:szCs w:val="24"/>
        </w:rPr>
        <w:t xml:space="preserve"> Nr. 1-T-</w:t>
      </w:r>
      <w:r w:rsidR="001E4137" w:rsidRPr="001E4137">
        <w:rPr>
          <w:szCs w:val="24"/>
        </w:rPr>
        <w:t>90</w:t>
      </w:r>
      <w:r w:rsidRPr="001E4137">
        <w:rPr>
          <w:szCs w:val="24"/>
          <w:highlight w:val="yellow"/>
        </w:rPr>
        <w:fldChar w:fldCharType="begin"/>
      </w:r>
      <w:r w:rsidRPr="001E4137">
        <w:rPr>
          <w:szCs w:val="24"/>
          <w:highlight w:val="yellow"/>
        </w:rPr>
        <w:instrText xml:space="preserve"> FILLIN "indeksas" \* MERGEFORMAT </w:instrText>
      </w:r>
      <w:r w:rsidRPr="001E4137">
        <w:rPr>
          <w:szCs w:val="24"/>
          <w:highlight w:val="yellow"/>
        </w:rPr>
        <w:fldChar w:fldCharType="end"/>
      </w:r>
    </w:p>
    <w:p w14:paraId="32CA57E1" w14:textId="77777777" w:rsidR="00D53681" w:rsidRPr="001E4137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  <w:rPr>
          <w:szCs w:val="24"/>
        </w:rPr>
      </w:pPr>
      <w:r w:rsidRPr="001E4137">
        <w:rPr>
          <w:szCs w:val="24"/>
        </w:rPr>
        <w:t>Anykščiai</w:t>
      </w:r>
    </w:p>
    <w:p w14:paraId="179A1F3E" w14:textId="77777777" w:rsidR="00D53681" w:rsidRPr="001E4137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  <w:rPr>
          <w:bCs/>
          <w:szCs w:val="24"/>
          <w:lang w:eastAsia="lt-LT"/>
        </w:rPr>
      </w:pPr>
    </w:p>
    <w:p w14:paraId="0EAD5276" w14:textId="77777777" w:rsidR="00D53681" w:rsidRPr="001E4137" w:rsidRDefault="00D53681" w:rsidP="00D53681">
      <w:pPr>
        <w:tabs>
          <w:tab w:val="left" w:pos="1247"/>
        </w:tabs>
        <w:spacing w:line="360" w:lineRule="auto"/>
        <w:ind w:firstLine="1247"/>
        <w:jc w:val="both"/>
        <w:rPr>
          <w:szCs w:val="24"/>
        </w:rPr>
      </w:pPr>
      <w:r w:rsidRPr="001E4137">
        <w:rPr>
          <w:szCs w:val="24"/>
        </w:rPr>
        <w:t>Vadovaudamasi Lietuvos Respublikos vietos savivaldos įstatymo 16 straipsnio 2 dalies 37 punktu</w:t>
      </w:r>
      <w:r w:rsidR="008D142F" w:rsidRPr="001E4137">
        <w:rPr>
          <w:szCs w:val="24"/>
        </w:rPr>
        <w:t xml:space="preserve"> ir 4 dalimi</w:t>
      </w:r>
      <w:r w:rsidRPr="001E4137">
        <w:rPr>
          <w:szCs w:val="24"/>
        </w:rPr>
        <w:t>, 18 straipsnio 1 dalimi, Lietuvos Respublikos kelių transporto kodekso 4 straipsnio 3 dalimi ir 16 straipsnio 2 dalimi, Anykščių rajono savivaldybės taryba n u s p r e n d ž i a:</w:t>
      </w:r>
    </w:p>
    <w:p w14:paraId="2A41308A" w14:textId="77777777" w:rsidR="00D53681" w:rsidRPr="001E4137" w:rsidRDefault="00D53681" w:rsidP="00D53681">
      <w:pPr>
        <w:tabs>
          <w:tab w:val="left" w:pos="1247"/>
        </w:tabs>
        <w:spacing w:line="360" w:lineRule="auto"/>
        <w:ind w:firstLine="1247"/>
        <w:jc w:val="both"/>
        <w:rPr>
          <w:bCs/>
          <w:szCs w:val="24"/>
        </w:rPr>
      </w:pPr>
      <w:r w:rsidRPr="001E4137">
        <w:rPr>
          <w:szCs w:val="24"/>
        </w:rPr>
        <w:t>1. Nustatyti keleivių vežimo reguliariaisiais reisais vietinio susisiekimo maršrut</w:t>
      </w:r>
      <w:r w:rsidR="00391541" w:rsidRPr="001E4137">
        <w:rPr>
          <w:szCs w:val="24"/>
        </w:rPr>
        <w:t>ais</w:t>
      </w:r>
      <w:r w:rsidRPr="001E4137">
        <w:rPr>
          <w:szCs w:val="24"/>
        </w:rPr>
        <w:t xml:space="preserve"> tarif</w:t>
      </w:r>
      <w:r w:rsidR="008D142F" w:rsidRPr="001E4137">
        <w:rPr>
          <w:szCs w:val="24"/>
        </w:rPr>
        <w:t>us</w:t>
      </w:r>
      <w:r w:rsidRPr="001E4137">
        <w:rPr>
          <w:bCs/>
          <w:szCs w:val="24"/>
        </w:rPr>
        <w:t>:</w:t>
      </w:r>
    </w:p>
    <w:p w14:paraId="21EFF667" w14:textId="77777777" w:rsidR="00D53681" w:rsidRPr="001E4137" w:rsidRDefault="00D53681" w:rsidP="00D53681">
      <w:pPr>
        <w:tabs>
          <w:tab w:val="left" w:pos="1247"/>
        </w:tabs>
        <w:spacing w:line="360" w:lineRule="auto"/>
        <w:ind w:firstLine="1247"/>
        <w:jc w:val="both"/>
        <w:rPr>
          <w:bCs/>
          <w:szCs w:val="24"/>
        </w:rPr>
      </w:pPr>
      <w:r w:rsidRPr="001E4137">
        <w:rPr>
          <w:bCs/>
          <w:szCs w:val="24"/>
        </w:rPr>
        <w:t xml:space="preserve">1.1. 0,10 </w:t>
      </w:r>
      <w:r w:rsidR="008D142F" w:rsidRPr="001E4137">
        <w:rPr>
          <w:bCs/>
          <w:szCs w:val="24"/>
        </w:rPr>
        <w:t>Eur</w:t>
      </w:r>
      <w:r w:rsidRPr="001E4137">
        <w:rPr>
          <w:bCs/>
          <w:szCs w:val="24"/>
        </w:rPr>
        <w:t xml:space="preserve"> </w:t>
      </w:r>
      <w:r w:rsidR="001A042C" w:rsidRPr="001E4137">
        <w:rPr>
          <w:bCs/>
          <w:szCs w:val="24"/>
        </w:rPr>
        <w:t>su</w:t>
      </w:r>
      <w:r w:rsidRPr="001E4137">
        <w:rPr>
          <w:bCs/>
          <w:szCs w:val="24"/>
        </w:rPr>
        <w:t xml:space="preserve"> PVM už vieną </w:t>
      </w:r>
      <w:r w:rsidR="00391541" w:rsidRPr="001E4137">
        <w:rPr>
          <w:bCs/>
          <w:szCs w:val="24"/>
        </w:rPr>
        <w:t xml:space="preserve">nuvažiuoto </w:t>
      </w:r>
      <w:r w:rsidRPr="001E4137">
        <w:rPr>
          <w:bCs/>
          <w:szCs w:val="24"/>
        </w:rPr>
        <w:t>kilometrą;</w:t>
      </w:r>
    </w:p>
    <w:p w14:paraId="0DCC7FD9" w14:textId="77777777" w:rsidR="00D53681" w:rsidRPr="001E4137" w:rsidRDefault="00D53681" w:rsidP="00D53681">
      <w:pPr>
        <w:tabs>
          <w:tab w:val="left" w:pos="1247"/>
        </w:tabs>
        <w:spacing w:line="360" w:lineRule="auto"/>
        <w:ind w:firstLine="1247"/>
        <w:jc w:val="both"/>
        <w:rPr>
          <w:bCs/>
          <w:szCs w:val="24"/>
        </w:rPr>
      </w:pPr>
      <w:r w:rsidRPr="001E4137">
        <w:rPr>
          <w:bCs/>
          <w:szCs w:val="24"/>
        </w:rPr>
        <w:t>1.2. mažiausią bilieto kainą</w:t>
      </w:r>
      <w:r w:rsidR="001A042C" w:rsidRPr="001E4137">
        <w:rPr>
          <w:bCs/>
          <w:szCs w:val="24"/>
        </w:rPr>
        <w:t xml:space="preserve"> važiuojant atstumą iki 3 kilometrų</w:t>
      </w:r>
      <w:r w:rsidRPr="001E4137">
        <w:rPr>
          <w:bCs/>
          <w:szCs w:val="24"/>
        </w:rPr>
        <w:t xml:space="preserve"> – 0,</w:t>
      </w:r>
      <w:r w:rsidR="00EE316C" w:rsidRPr="001E4137">
        <w:rPr>
          <w:bCs/>
          <w:szCs w:val="24"/>
        </w:rPr>
        <w:t>30</w:t>
      </w:r>
      <w:r w:rsidRPr="001E4137">
        <w:rPr>
          <w:bCs/>
          <w:szCs w:val="24"/>
        </w:rPr>
        <w:t xml:space="preserve"> </w:t>
      </w:r>
      <w:r w:rsidR="008D142F" w:rsidRPr="001E4137">
        <w:rPr>
          <w:bCs/>
          <w:szCs w:val="24"/>
        </w:rPr>
        <w:t>Eur</w:t>
      </w:r>
      <w:r w:rsidRPr="001E4137">
        <w:rPr>
          <w:bCs/>
          <w:szCs w:val="24"/>
        </w:rPr>
        <w:t xml:space="preserve"> </w:t>
      </w:r>
      <w:r w:rsidR="001A042C" w:rsidRPr="001E4137">
        <w:rPr>
          <w:bCs/>
          <w:szCs w:val="24"/>
        </w:rPr>
        <w:t>su</w:t>
      </w:r>
      <w:r w:rsidRPr="001E4137">
        <w:rPr>
          <w:bCs/>
          <w:szCs w:val="24"/>
        </w:rPr>
        <w:t xml:space="preserve"> PVM.</w:t>
      </w:r>
    </w:p>
    <w:p w14:paraId="795164AC" w14:textId="77777777" w:rsidR="00D53681" w:rsidRPr="001E4137" w:rsidRDefault="00D53681" w:rsidP="00D53681">
      <w:pPr>
        <w:tabs>
          <w:tab w:val="left" w:pos="1247"/>
        </w:tabs>
        <w:spacing w:line="360" w:lineRule="auto"/>
        <w:ind w:firstLine="1247"/>
        <w:jc w:val="both"/>
        <w:rPr>
          <w:bCs/>
          <w:szCs w:val="24"/>
        </w:rPr>
      </w:pPr>
      <w:r w:rsidRPr="001E4137">
        <w:rPr>
          <w:bCs/>
          <w:szCs w:val="24"/>
        </w:rPr>
        <w:t>2. Nustatyti, kad šis sprendimas įsigalioja 20</w:t>
      </w:r>
      <w:r w:rsidR="00EE316C" w:rsidRPr="001E4137">
        <w:rPr>
          <w:bCs/>
          <w:szCs w:val="24"/>
        </w:rPr>
        <w:t>20</w:t>
      </w:r>
      <w:r w:rsidRPr="001E4137">
        <w:rPr>
          <w:bCs/>
          <w:szCs w:val="24"/>
        </w:rPr>
        <w:t xml:space="preserve"> m. </w:t>
      </w:r>
      <w:r w:rsidR="00EE316C" w:rsidRPr="001E4137">
        <w:rPr>
          <w:bCs/>
          <w:szCs w:val="24"/>
        </w:rPr>
        <w:t xml:space="preserve">balandžio </w:t>
      </w:r>
      <w:r w:rsidRPr="001E4137">
        <w:rPr>
          <w:bCs/>
          <w:szCs w:val="24"/>
        </w:rPr>
        <w:t>1 d.</w:t>
      </w:r>
    </w:p>
    <w:p w14:paraId="42900735" w14:textId="77777777" w:rsidR="00D53681" w:rsidRPr="001E4137" w:rsidRDefault="00D53681" w:rsidP="00D53681">
      <w:pPr>
        <w:tabs>
          <w:tab w:val="left" w:pos="1247"/>
        </w:tabs>
        <w:spacing w:line="360" w:lineRule="auto"/>
        <w:ind w:firstLine="1247"/>
        <w:jc w:val="both"/>
        <w:rPr>
          <w:szCs w:val="24"/>
        </w:rPr>
      </w:pPr>
      <w:r w:rsidRPr="001E4137">
        <w:rPr>
          <w:szCs w:val="24"/>
        </w:rPr>
        <w:t>3. Pripažinti netekusiu galios 201</w:t>
      </w:r>
      <w:r w:rsidR="001A042C" w:rsidRPr="001E4137">
        <w:rPr>
          <w:szCs w:val="24"/>
        </w:rPr>
        <w:t>7</w:t>
      </w:r>
      <w:r w:rsidRPr="001E4137">
        <w:rPr>
          <w:szCs w:val="24"/>
        </w:rPr>
        <w:t xml:space="preserve"> m. </w:t>
      </w:r>
      <w:r w:rsidR="001A042C" w:rsidRPr="001E4137">
        <w:rPr>
          <w:szCs w:val="24"/>
        </w:rPr>
        <w:t>vasario</w:t>
      </w:r>
      <w:r w:rsidRPr="001E4137">
        <w:rPr>
          <w:szCs w:val="24"/>
        </w:rPr>
        <w:t xml:space="preserve"> 2</w:t>
      </w:r>
      <w:r w:rsidR="001A042C" w:rsidRPr="001E4137">
        <w:rPr>
          <w:szCs w:val="24"/>
        </w:rPr>
        <w:t>3</w:t>
      </w:r>
      <w:r w:rsidRPr="001E4137">
        <w:rPr>
          <w:szCs w:val="24"/>
        </w:rPr>
        <w:t xml:space="preserve"> d. sprendim</w:t>
      </w:r>
      <w:r w:rsidR="001A042C" w:rsidRPr="001E4137">
        <w:rPr>
          <w:szCs w:val="24"/>
        </w:rPr>
        <w:t>ą</w:t>
      </w:r>
      <w:r w:rsidRPr="001E4137">
        <w:rPr>
          <w:szCs w:val="24"/>
        </w:rPr>
        <w:t xml:space="preserve"> Nr. </w:t>
      </w:r>
      <w:r w:rsidR="001A042C" w:rsidRPr="001E4137">
        <w:rPr>
          <w:szCs w:val="24"/>
        </w:rPr>
        <w:t>1-</w:t>
      </w:r>
      <w:r w:rsidRPr="001E4137">
        <w:rPr>
          <w:szCs w:val="24"/>
        </w:rPr>
        <w:t>TS-</w:t>
      </w:r>
      <w:r w:rsidR="001A042C" w:rsidRPr="001E4137">
        <w:rPr>
          <w:szCs w:val="24"/>
        </w:rPr>
        <w:t>31</w:t>
      </w:r>
      <w:r w:rsidRPr="001E4137">
        <w:rPr>
          <w:szCs w:val="24"/>
        </w:rPr>
        <w:t xml:space="preserve"> „Dėl keleivių vežimo</w:t>
      </w:r>
      <w:r w:rsidR="001A042C" w:rsidRPr="001E4137">
        <w:rPr>
          <w:szCs w:val="24"/>
        </w:rPr>
        <w:t xml:space="preserve"> reguliariais reisais vietinio susisiekimo maršrutais tarifo nustatymo</w:t>
      </w:r>
      <w:r w:rsidRPr="001E4137">
        <w:rPr>
          <w:szCs w:val="24"/>
        </w:rPr>
        <w:t xml:space="preserve">“. </w:t>
      </w:r>
    </w:p>
    <w:p w14:paraId="2A714550" w14:textId="77777777" w:rsidR="00326334" w:rsidRPr="001E4137" w:rsidRDefault="00326334" w:rsidP="00326334">
      <w:pPr>
        <w:tabs>
          <w:tab w:val="left" w:pos="1247"/>
        </w:tabs>
        <w:spacing w:line="360" w:lineRule="auto"/>
        <w:ind w:firstLine="1247"/>
        <w:jc w:val="both"/>
        <w:rPr>
          <w:bCs/>
          <w:szCs w:val="24"/>
        </w:rPr>
      </w:pPr>
      <w:r w:rsidRPr="001E4137">
        <w:rPr>
          <w:bCs/>
          <w:szCs w:val="24"/>
        </w:rPr>
        <w:t xml:space="preserve">Šis sprendimas </w:t>
      </w:r>
      <w:r w:rsidR="008D142F" w:rsidRPr="001E4137">
        <w:rPr>
          <w:bCs/>
          <w:szCs w:val="24"/>
        </w:rPr>
        <w:t>yra skelbiamas Teisės aktų registre.</w:t>
      </w:r>
    </w:p>
    <w:p w14:paraId="567CC55C" w14:textId="77777777" w:rsidR="008D142F" w:rsidRPr="001E4137" w:rsidRDefault="008D142F" w:rsidP="00326334">
      <w:pPr>
        <w:tabs>
          <w:tab w:val="left" w:pos="1247"/>
        </w:tabs>
        <w:spacing w:line="360" w:lineRule="auto"/>
        <w:ind w:firstLine="1247"/>
        <w:jc w:val="both"/>
        <w:rPr>
          <w:bCs/>
          <w:szCs w:val="24"/>
        </w:rPr>
      </w:pPr>
    </w:p>
    <w:p w14:paraId="0BAC3636" w14:textId="77777777" w:rsidR="008D142F" w:rsidRPr="001E4137" w:rsidRDefault="008D142F" w:rsidP="00326334">
      <w:pPr>
        <w:tabs>
          <w:tab w:val="left" w:pos="1247"/>
        </w:tabs>
        <w:spacing w:line="360" w:lineRule="auto"/>
        <w:ind w:firstLine="1247"/>
        <w:jc w:val="both"/>
        <w:rPr>
          <w:szCs w:val="24"/>
        </w:rPr>
      </w:pPr>
    </w:p>
    <w:p w14:paraId="68A87CA6" w14:textId="77777777" w:rsidR="00D53681" w:rsidRPr="001E4137" w:rsidRDefault="00D53681" w:rsidP="00D860A2">
      <w:pPr>
        <w:overflowPunct w:val="0"/>
        <w:autoSpaceDE w:val="0"/>
        <w:autoSpaceDN w:val="0"/>
        <w:adjustRightInd w:val="0"/>
        <w:spacing w:line="360" w:lineRule="auto"/>
        <w:ind w:right="283"/>
        <w:jc w:val="both"/>
        <w:rPr>
          <w:szCs w:val="24"/>
          <w:lang w:eastAsia="lt-LT"/>
        </w:rPr>
      </w:pPr>
      <w:r w:rsidRPr="001E4137">
        <w:rPr>
          <w:szCs w:val="24"/>
          <w:lang w:eastAsia="lt-LT"/>
        </w:rPr>
        <w:t xml:space="preserve">Meras                                                                                                                        </w:t>
      </w:r>
      <w:proofErr w:type="spellStart"/>
      <w:r w:rsidRPr="001E4137">
        <w:rPr>
          <w:szCs w:val="24"/>
          <w:lang w:eastAsia="lt-LT"/>
        </w:rPr>
        <w:t>Sigutis</w:t>
      </w:r>
      <w:proofErr w:type="spellEnd"/>
      <w:r w:rsidRPr="001E4137">
        <w:rPr>
          <w:szCs w:val="24"/>
          <w:lang w:eastAsia="lt-LT"/>
        </w:rPr>
        <w:t xml:space="preserve"> </w:t>
      </w:r>
      <w:proofErr w:type="spellStart"/>
      <w:r w:rsidRPr="001E4137">
        <w:rPr>
          <w:szCs w:val="24"/>
          <w:lang w:eastAsia="lt-LT"/>
        </w:rPr>
        <w:t>Obelevičius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3211"/>
        <w:gridCol w:w="3211"/>
        <w:gridCol w:w="3217"/>
      </w:tblGrid>
      <w:tr w:rsidR="00D53681" w:rsidRPr="001E4137" w14:paraId="65D4CC4C" w14:textId="77777777" w:rsidTr="00BF2083">
        <w:tc>
          <w:tcPr>
            <w:tcW w:w="3211" w:type="dxa"/>
          </w:tcPr>
          <w:p w14:paraId="22C2CDA3" w14:textId="77777777" w:rsidR="00391541" w:rsidRPr="001E4137" w:rsidRDefault="00391541" w:rsidP="00BF2083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  <w:p w14:paraId="2657BE2F" w14:textId="77777777" w:rsidR="008D142F" w:rsidRPr="001E4137" w:rsidRDefault="008D142F" w:rsidP="00BF2083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  <w:p w14:paraId="0F27CDFF" w14:textId="77777777" w:rsidR="008D142F" w:rsidRPr="001E4137" w:rsidRDefault="008D142F" w:rsidP="00BF2083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  <w:p w14:paraId="0516569A" w14:textId="77777777" w:rsidR="00241F7F" w:rsidRPr="001E4137" w:rsidRDefault="00241F7F" w:rsidP="00BF2083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  <w:p w14:paraId="450516CE" w14:textId="77777777" w:rsidR="00BF2083" w:rsidRPr="001E4137" w:rsidRDefault="00D53681" w:rsidP="00BF2083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  <w:r w:rsidRPr="001E4137">
              <w:rPr>
                <w:color w:val="000000"/>
                <w:szCs w:val="24"/>
              </w:rPr>
              <w:t>Ligita Kuliešaitė</w:t>
            </w:r>
          </w:p>
          <w:p w14:paraId="6F48B3E6" w14:textId="77777777" w:rsidR="00D53681" w:rsidRPr="001E4137" w:rsidRDefault="00D53681" w:rsidP="00BF2083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  <w:r w:rsidRPr="001E4137">
              <w:rPr>
                <w:color w:val="000000"/>
                <w:szCs w:val="24"/>
              </w:rPr>
              <w:t>2020-0</w:t>
            </w:r>
            <w:r w:rsidR="00CD6705" w:rsidRPr="001E4137">
              <w:rPr>
                <w:color w:val="000000"/>
                <w:szCs w:val="24"/>
              </w:rPr>
              <w:t>3</w:t>
            </w:r>
            <w:r w:rsidRPr="001E4137">
              <w:rPr>
                <w:color w:val="000000"/>
                <w:szCs w:val="24"/>
              </w:rPr>
              <w:t>-</w:t>
            </w:r>
          </w:p>
        </w:tc>
        <w:tc>
          <w:tcPr>
            <w:tcW w:w="3211" w:type="dxa"/>
          </w:tcPr>
          <w:p w14:paraId="532A814E" w14:textId="77777777" w:rsidR="00391541" w:rsidRPr="001E4137" w:rsidRDefault="00391541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  <w:p w14:paraId="20AF65D4" w14:textId="77777777" w:rsidR="00241F7F" w:rsidRPr="001E4137" w:rsidRDefault="00241F7F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  <w:p w14:paraId="03E23D5A" w14:textId="77777777" w:rsidR="008D142F" w:rsidRPr="001E4137" w:rsidRDefault="008D142F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  <w:p w14:paraId="1958562D" w14:textId="77777777" w:rsidR="008D142F" w:rsidRPr="001E4137" w:rsidRDefault="008D142F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  <w:p w14:paraId="6CEEC3D4" w14:textId="77777777" w:rsidR="00D53681" w:rsidRPr="001E4137" w:rsidRDefault="00CD6705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  <w:r w:rsidRPr="001E4137">
              <w:rPr>
                <w:color w:val="000000"/>
                <w:szCs w:val="24"/>
              </w:rPr>
              <w:t>Ieva Katinienė</w:t>
            </w:r>
          </w:p>
          <w:p w14:paraId="1EDB80CC" w14:textId="77777777" w:rsidR="00D53681" w:rsidRPr="001E4137" w:rsidRDefault="00D53681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  <w:r w:rsidRPr="001E4137">
              <w:rPr>
                <w:color w:val="000000"/>
                <w:szCs w:val="24"/>
              </w:rPr>
              <w:t>2020-0</w:t>
            </w:r>
            <w:r w:rsidR="00CD6705" w:rsidRPr="001E4137">
              <w:rPr>
                <w:color w:val="000000"/>
                <w:szCs w:val="24"/>
              </w:rPr>
              <w:t>3</w:t>
            </w:r>
            <w:r w:rsidRPr="001E4137">
              <w:rPr>
                <w:color w:val="000000"/>
                <w:szCs w:val="24"/>
              </w:rPr>
              <w:t>-</w:t>
            </w:r>
          </w:p>
        </w:tc>
        <w:tc>
          <w:tcPr>
            <w:tcW w:w="3217" w:type="dxa"/>
          </w:tcPr>
          <w:p w14:paraId="65E8D16C" w14:textId="77777777" w:rsidR="00391541" w:rsidRPr="001E4137" w:rsidRDefault="00391541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  <w:p w14:paraId="2FB708BB" w14:textId="77777777" w:rsidR="00241F7F" w:rsidRPr="001E4137" w:rsidRDefault="00241F7F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  <w:p w14:paraId="1BD6C860" w14:textId="77777777" w:rsidR="008D142F" w:rsidRPr="001E4137" w:rsidRDefault="008D142F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  <w:p w14:paraId="19D1C792" w14:textId="77777777" w:rsidR="008D142F" w:rsidRPr="001E4137" w:rsidRDefault="008D142F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  <w:p w14:paraId="1FE1E476" w14:textId="77777777" w:rsidR="00D53681" w:rsidRPr="001E4137" w:rsidRDefault="00CD6705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  <w:r w:rsidRPr="001E4137">
              <w:rPr>
                <w:color w:val="000000"/>
                <w:szCs w:val="24"/>
              </w:rPr>
              <w:t>Algirdas Žalkauskas</w:t>
            </w:r>
          </w:p>
          <w:p w14:paraId="38065417" w14:textId="77777777" w:rsidR="00D53681" w:rsidRPr="001E4137" w:rsidRDefault="00D53681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  <w:r w:rsidRPr="001E4137">
              <w:rPr>
                <w:color w:val="000000"/>
                <w:szCs w:val="24"/>
              </w:rPr>
              <w:t>2020-0</w:t>
            </w:r>
            <w:r w:rsidR="00CD6705" w:rsidRPr="001E4137">
              <w:rPr>
                <w:color w:val="000000"/>
                <w:szCs w:val="24"/>
              </w:rPr>
              <w:t>3</w:t>
            </w:r>
            <w:r w:rsidRPr="001E4137">
              <w:rPr>
                <w:color w:val="000000"/>
                <w:szCs w:val="24"/>
              </w:rPr>
              <w:t>-</w:t>
            </w:r>
          </w:p>
        </w:tc>
      </w:tr>
      <w:tr w:rsidR="00D53681" w:rsidRPr="001E4137" w14:paraId="596AA654" w14:textId="77777777" w:rsidTr="00BF2083">
        <w:tc>
          <w:tcPr>
            <w:tcW w:w="3211" w:type="dxa"/>
          </w:tcPr>
          <w:p w14:paraId="2FAE6690" w14:textId="77777777" w:rsidR="00D53681" w:rsidRPr="001E4137" w:rsidRDefault="00D53681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</w:tc>
        <w:tc>
          <w:tcPr>
            <w:tcW w:w="3211" w:type="dxa"/>
          </w:tcPr>
          <w:p w14:paraId="50A16BD1" w14:textId="77777777" w:rsidR="00D53681" w:rsidRPr="001E4137" w:rsidRDefault="00D53681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</w:tc>
        <w:tc>
          <w:tcPr>
            <w:tcW w:w="3217" w:type="dxa"/>
          </w:tcPr>
          <w:p w14:paraId="5BB21208" w14:textId="77777777" w:rsidR="00D53681" w:rsidRPr="001E4137" w:rsidRDefault="00D53681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</w:tc>
      </w:tr>
    </w:tbl>
    <w:p w14:paraId="6B7BD428" w14:textId="77777777" w:rsidR="00CD6705" w:rsidRPr="001E4137" w:rsidRDefault="00D53681" w:rsidP="002C0875">
      <w:pPr>
        <w:ind w:right="283"/>
        <w:jc w:val="both"/>
        <w:rPr>
          <w:color w:val="000000"/>
          <w:szCs w:val="24"/>
        </w:rPr>
      </w:pPr>
      <w:r w:rsidRPr="001E4137">
        <w:rPr>
          <w:color w:val="000000"/>
          <w:szCs w:val="24"/>
        </w:rPr>
        <w:t xml:space="preserve">Vida </w:t>
      </w:r>
      <w:proofErr w:type="spellStart"/>
      <w:r w:rsidRPr="001E4137">
        <w:rPr>
          <w:color w:val="000000"/>
          <w:szCs w:val="24"/>
        </w:rPr>
        <w:t>Bužinskienė</w:t>
      </w:r>
      <w:proofErr w:type="spellEnd"/>
      <w:r w:rsidRPr="001E4137">
        <w:rPr>
          <w:color w:val="000000"/>
          <w:szCs w:val="24"/>
        </w:rPr>
        <w:t xml:space="preserve">                          </w:t>
      </w:r>
      <w:r w:rsidRPr="001E4137">
        <w:rPr>
          <w:szCs w:val="24"/>
        </w:rPr>
        <w:t>Inga Radzevičienė</w:t>
      </w:r>
      <w:r w:rsidR="002C0875" w:rsidRPr="001E4137">
        <w:rPr>
          <w:color w:val="000000"/>
          <w:szCs w:val="24"/>
        </w:rPr>
        <w:t xml:space="preserve">                     </w:t>
      </w:r>
    </w:p>
    <w:p w14:paraId="0886F51A" w14:textId="77777777" w:rsidR="00CD6705" w:rsidRPr="001E4137" w:rsidRDefault="00CD6705" w:rsidP="002C0875">
      <w:pPr>
        <w:ind w:right="283"/>
        <w:jc w:val="both"/>
        <w:rPr>
          <w:color w:val="000000"/>
          <w:szCs w:val="24"/>
        </w:rPr>
      </w:pPr>
      <w:r w:rsidRPr="001E4137">
        <w:rPr>
          <w:color w:val="000000"/>
          <w:szCs w:val="24"/>
        </w:rPr>
        <w:t xml:space="preserve">2020-03-                                        2020-03-           </w:t>
      </w:r>
    </w:p>
    <w:p w14:paraId="3C758F95" w14:textId="77777777" w:rsidR="00CD6705" w:rsidRPr="001E4137" w:rsidRDefault="00CD6705" w:rsidP="002C0875">
      <w:pPr>
        <w:ind w:right="283"/>
        <w:jc w:val="both"/>
        <w:rPr>
          <w:color w:val="000000"/>
          <w:szCs w:val="24"/>
        </w:rPr>
      </w:pPr>
    </w:p>
    <w:p w14:paraId="05121642" w14:textId="77777777" w:rsidR="002C0875" w:rsidRPr="001E4137" w:rsidRDefault="002C0875" w:rsidP="002C0875">
      <w:pPr>
        <w:ind w:right="283"/>
        <w:jc w:val="both"/>
        <w:rPr>
          <w:color w:val="000000"/>
          <w:szCs w:val="24"/>
        </w:rPr>
      </w:pPr>
      <w:r w:rsidRPr="001E4137">
        <w:rPr>
          <w:color w:val="000000"/>
          <w:szCs w:val="24"/>
        </w:rPr>
        <w:t xml:space="preserve"> Parengė: Linas Šulskus</w:t>
      </w:r>
    </w:p>
    <w:p w14:paraId="21EC8E43" w14:textId="6D8ADDF5" w:rsidR="001E4137" w:rsidRPr="001E4137" w:rsidRDefault="002C0875" w:rsidP="00D53681">
      <w:pPr>
        <w:ind w:right="283"/>
        <w:jc w:val="both"/>
        <w:rPr>
          <w:color w:val="000000"/>
          <w:szCs w:val="24"/>
        </w:rPr>
      </w:pPr>
      <w:r w:rsidRPr="001E4137">
        <w:rPr>
          <w:color w:val="000000"/>
          <w:szCs w:val="24"/>
        </w:rPr>
        <w:t>2020-0</w:t>
      </w:r>
      <w:r w:rsidR="00CD6705" w:rsidRPr="001E4137">
        <w:rPr>
          <w:color w:val="000000"/>
          <w:szCs w:val="24"/>
        </w:rPr>
        <w:t>3</w:t>
      </w:r>
      <w:r w:rsidRPr="001E4137">
        <w:rPr>
          <w:color w:val="000000"/>
          <w:szCs w:val="24"/>
        </w:rPr>
        <w:t xml:space="preserve">-            </w:t>
      </w:r>
    </w:p>
    <w:p w14:paraId="03B35F09" w14:textId="77777777" w:rsidR="001E4137" w:rsidRDefault="001E4137" w:rsidP="001E4137">
      <w:pPr>
        <w:spacing w:line="360" w:lineRule="auto"/>
        <w:jc w:val="center"/>
        <w:rPr>
          <w:b/>
          <w:color w:val="FF0000"/>
          <w:szCs w:val="24"/>
        </w:rPr>
      </w:pPr>
      <w:r w:rsidRPr="001E4137">
        <w:rPr>
          <w:color w:val="000000"/>
          <w:szCs w:val="24"/>
        </w:rPr>
        <w:br w:type="page"/>
      </w:r>
      <w:r>
        <w:rPr>
          <w:b/>
          <w:szCs w:val="24"/>
        </w:rPr>
        <w:lastRenderedPageBreak/>
        <w:t xml:space="preserve">AIŠKINAMASIS RAŠTAS </w:t>
      </w:r>
    </w:p>
    <w:p w14:paraId="13518FC0" w14:textId="77777777" w:rsidR="001E4137" w:rsidRDefault="001E4137" w:rsidP="001E4137">
      <w:pPr>
        <w:numPr>
          <w:ilvl w:val="0"/>
          <w:numId w:val="2"/>
        </w:numPr>
        <w:spacing w:line="360" w:lineRule="auto"/>
        <w:ind w:left="993" w:hanging="436"/>
        <w:contextualSpacing/>
        <w:jc w:val="both"/>
        <w:rPr>
          <w:b/>
          <w:szCs w:val="24"/>
        </w:rPr>
      </w:pPr>
      <w:r>
        <w:rPr>
          <w:b/>
          <w:szCs w:val="24"/>
        </w:rPr>
        <w:t>Sprendimo projekto motyvai, tikslai ir uždaviniai:</w:t>
      </w:r>
    </w:p>
    <w:p w14:paraId="3B04640F" w14:textId="77777777" w:rsidR="001E4137" w:rsidRDefault="001E4137" w:rsidP="001E4137">
      <w:pPr>
        <w:tabs>
          <w:tab w:val="left" w:pos="1247"/>
        </w:tabs>
        <w:spacing w:line="360" w:lineRule="auto"/>
        <w:ind w:firstLine="567"/>
        <w:jc w:val="both"/>
        <w:rPr>
          <w:color w:val="000000"/>
          <w:szCs w:val="24"/>
          <w:lang w:eastAsia="lt-LT"/>
        </w:rPr>
      </w:pPr>
      <w:r>
        <w:rPr>
          <w:szCs w:val="24"/>
          <w:lang w:eastAsia="lt-LT"/>
        </w:rPr>
        <w:t>1.1 Lietuvos Respublikos kelių transporto kodekso 16 straipsnio 2 dalis reglamentuoja, kad „</w:t>
      </w:r>
      <w:r>
        <w:rPr>
          <w:color w:val="000000"/>
        </w:rPr>
        <w:t>Keleivių vežimo reguliariais reisais vietinio susisiekimo maršrutais konkrečius tarifų dydžius nustato savivaldybių tarybos. Šie tarifų dydžiai peržiūrimi ne rečiau kaip kartą per metus, atsižvelgiant į vežimo sąnaudų, gautų pajamų pokyčius ir viešųjų paslaugų sutartyse tarp savivaldybių ir vežėjų numatytus įsipareigojimus. Atskiriems maršrutams gali būti nustatomi skirtingi tarifų dydžiai</w:t>
      </w:r>
      <w:r>
        <w:rPr>
          <w:color w:val="000000"/>
          <w:szCs w:val="24"/>
          <w:lang w:eastAsia="lt-LT"/>
        </w:rPr>
        <w:t>“.</w:t>
      </w:r>
    </w:p>
    <w:p w14:paraId="327F6CD7" w14:textId="77777777" w:rsidR="001E4137" w:rsidRDefault="001E4137" w:rsidP="001E4137">
      <w:pPr>
        <w:tabs>
          <w:tab w:val="left" w:pos="1247"/>
        </w:tabs>
        <w:spacing w:line="360" w:lineRule="auto"/>
        <w:ind w:firstLine="567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 UAB „Transporto centras“ (toliau - Bendrovė) direktoriaus 2020 m. vasario 07 d. prašyme, vadovaujantis 2017 m. spalio 9 d. Paslaugų sutarties Nr. 1-SU-735 pakeitimo, pasirašyto 2019 m. lapkričio 15 d. Nr.1-SU-660 1 punktu,  prašoma nuo 2020 m. sausio 1 d. indeksuoti 1 km ridos savikainą.</w:t>
      </w:r>
    </w:p>
    <w:p w14:paraId="5D7F4254" w14:textId="77777777" w:rsidR="001E4137" w:rsidRDefault="001E4137" w:rsidP="001E4137">
      <w:pPr>
        <w:spacing w:line="360" w:lineRule="auto"/>
        <w:ind w:right="-143" w:firstLine="567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2017 m. spalio 9 d. Paslaugų sutarties Nr. 1-SU-735 42 punkte numatyta, kad „Vežėjo pasiūlyta Konkurse 1 km ridos savikaina – 0,62 Eur be PVM“.</w:t>
      </w:r>
    </w:p>
    <w:p w14:paraId="762082A1" w14:textId="77777777" w:rsidR="001E4137" w:rsidRDefault="001E4137" w:rsidP="001E4137">
      <w:pPr>
        <w:spacing w:line="360" w:lineRule="auto"/>
        <w:ind w:right="-143" w:firstLine="567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2019 m. lapkričio 15 d. susitarime Nr. 1-SU-660 „Dėl 2017 m. spalio 9 d. Paslaugų teikimo sutarties Nr. 1-SU-735 pakeitimo“ yra numatyta, kad „Pakitus rinkos veiksniams, t. y. Lietuvos statistikos departamento oficialiai skelbiamiems duomenims (</w:t>
      </w:r>
      <w:hyperlink r:id="rId7" w:history="1">
        <w:r>
          <w:rPr>
            <w:rStyle w:val="Hipersaitas"/>
            <w:szCs w:val="24"/>
            <w:lang w:eastAsia="lt-LT"/>
          </w:rPr>
          <w:t>www.stat.gov.lt</w:t>
        </w:r>
      </w:hyperlink>
      <w:r>
        <w:rPr>
          <w:szCs w:val="24"/>
          <w:lang w:eastAsia="lt-LT"/>
        </w:rPr>
        <w:t xml:space="preserve">) skelbiamas vartotojų kainų indeksas (Individualaus vartojimo išlaidų pagal klasifikatoriaus (COICOP), 07 transportas), (toliau - Indeksas), Sutarties 42 punkte nurodyta 1 km ridos savikaina indeksuojama Savivaldybės administracijos direktoriaus įsakymu, sudarant rašytinį Šalių susitarimą. Savikainos indeksavimą turi teisę inicijuoti Savivaldybė arba Vežėjas ne daugiau kaip 1 (vieną) kartą per metus. </w:t>
      </w:r>
    </w:p>
    <w:p w14:paraId="58404CD4" w14:textId="77777777" w:rsidR="001E4137" w:rsidRDefault="001E4137" w:rsidP="001E4137">
      <w:pPr>
        <w:spacing w:line="360" w:lineRule="auto"/>
        <w:ind w:right="-143" w:firstLine="567"/>
        <w:jc w:val="both"/>
        <w:rPr>
          <w:szCs w:val="24"/>
          <w:lang w:eastAsia="lt-LT"/>
        </w:rPr>
      </w:pPr>
      <w:r>
        <w:rPr>
          <w:szCs w:val="24"/>
          <w:lang w:eastAsia="lt-LT"/>
        </w:rPr>
        <w:t>Savikaina indeksuojama, atsižvelgiant tik į Indekso pokyčius, kai jis yra ne mažesnis kaip 5 proc. nuo Sutarties įsigaliojimo dienos, o po to nuo paskutinio kainos indeksavimo visais vėlesniais kartais. Indeksuojant savikainą ji gali būti mažinama, tačiau ne daugiau nei iki Vežėjo pasiūlytos Konkurse savikainos dydžio“.</w:t>
      </w:r>
    </w:p>
    <w:p w14:paraId="35D0420C" w14:textId="77777777" w:rsidR="001E4137" w:rsidRDefault="001E4137" w:rsidP="001E4137">
      <w:pPr>
        <w:spacing w:line="360" w:lineRule="auto"/>
        <w:ind w:right="-143" w:firstLine="426"/>
        <w:jc w:val="both"/>
        <w:rPr>
          <w:rFonts w:eastAsiaTheme="minorHAnsi" w:cstheme="minorBidi"/>
          <w:szCs w:val="22"/>
        </w:rPr>
      </w:pPr>
      <w:bookmarkStart w:id="0" w:name="_Hlk23162362"/>
      <w:r>
        <w:rPr>
          <w:lang w:eastAsia="lt-LT"/>
        </w:rPr>
        <w:t xml:space="preserve">   </w:t>
      </w:r>
      <w:r>
        <w:t>Savikaina perskaičiuojama pagal toliau nurodytą formulę:</w:t>
      </w:r>
    </w:p>
    <w:bookmarkEnd w:id="0"/>
    <w:p w14:paraId="1182A8D1" w14:textId="77777777" w:rsidR="001E4137" w:rsidRDefault="001E4137" w:rsidP="001E4137">
      <w:pPr>
        <w:spacing w:line="360" w:lineRule="auto"/>
        <w:ind w:right="-143" w:firstLine="567"/>
        <w:jc w:val="both"/>
      </w:pPr>
      <w:proofErr w:type="spellStart"/>
      <w:r>
        <w:t>Sp</w:t>
      </w:r>
      <w:proofErr w:type="spellEnd"/>
      <w:r>
        <w:t xml:space="preserve"> </w:t>
      </w:r>
      <w:r>
        <w:rPr>
          <w:lang w:val="en-US"/>
        </w:rPr>
        <w:t xml:space="preserve">= </w:t>
      </w:r>
      <w:r>
        <w:t>S * (</w:t>
      </w:r>
      <w:proofErr w:type="spellStart"/>
      <w:r>
        <w:t>IPb</w:t>
      </w:r>
      <w:proofErr w:type="spellEnd"/>
      <w:r>
        <w:t xml:space="preserve"> / </w:t>
      </w:r>
      <w:proofErr w:type="spellStart"/>
      <w:r>
        <w:t>IPr</w:t>
      </w:r>
      <w:proofErr w:type="spellEnd"/>
      <w:r>
        <w:t>), kur:</w:t>
      </w:r>
    </w:p>
    <w:p w14:paraId="5C932753" w14:textId="77777777" w:rsidR="001E4137" w:rsidRDefault="001E4137" w:rsidP="001E4137">
      <w:pPr>
        <w:spacing w:line="360" w:lineRule="auto"/>
        <w:ind w:right="-143" w:firstLine="567"/>
        <w:jc w:val="both"/>
      </w:pPr>
      <w:proofErr w:type="spellStart"/>
      <w:r>
        <w:t>Sp</w:t>
      </w:r>
      <w:proofErr w:type="spellEnd"/>
      <w:r>
        <w:t xml:space="preserve"> – perskaičiuota savikaina;</w:t>
      </w:r>
    </w:p>
    <w:p w14:paraId="14588D59" w14:textId="77777777" w:rsidR="001E4137" w:rsidRDefault="001E4137" w:rsidP="001E4137">
      <w:pPr>
        <w:spacing w:line="360" w:lineRule="auto"/>
        <w:ind w:right="-143" w:firstLine="567"/>
        <w:jc w:val="both"/>
      </w:pPr>
      <w:r>
        <w:t>S – savikaina indeksavimo laikotarpio pradžioje;</w:t>
      </w:r>
    </w:p>
    <w:p w14:paraId="24333BEB" w14:textId="77777777" w:rsidR="001E4137" w:rsidRDefault="001E4137" w:rsidP="001E4137">
      <w:pPr>
        <w:spacing w:line="360" w:lineRule="auto"/>
        <w:ind w:right="-143" w:firstLine="567"/>
        <w:jc w:val="both"/>
      </w:pPr>
      <w:proofErr w:type="spellStart"/>
      <w:r>
        <w:t>IPr</w:t>
      </w:r>
      <w:proofErr w:type="spellEnd"/>
      <w:r>
        <w:t xml:space="preserve"> – indeksavimo laikotarpio pradžios indeksas;</w:t>
      </w:r>
    </w:p>
    <w:p w14:paraId="5C8E5CC5" w14:textId="77777777" w:rsidR="001E4137" w:rsidRDefault="001E4137" w:rsidP="001E4137">
      <w:pPr>
        <w:spacing w:line="360" w:lineRule="auto"/>
        <w:ind w:right="-143" w:firstLine="567"/>
        <w:jc w:val="both"/>
      </w:pPr>
      <w:proofErr w:type="spellStart"/>
      <w:r>
        <w:t>IPb</w:t>
      </w:r>
      <w:proofErr w:type="spellEnd"/>
      <w:r>
        <w:t xml:space="preserve"> – indeksavimo laikotarpio pabaigos indeksas (nurodytas Šalies prašyme)“.</w:t>
      </w:r>
    </w:p>
    <w:p w14:paraId="5C89C675" w14:textId="77777777" w:rsidR="001E4137" w:rsidRDefault="001E4137" w:rsidP="001E4137">
      <w:pPr>
        <w:tabs>
          <w:tab w:val="left" w:pos="284"/>
        </w:tabs>
        <w:spacing w:line="360" w:lineRule="auto"/>
        <w:ind w:firstLine="567"/>
        <w:jc w:val="both"/>
        <w:rPr>
          <w:szCs w:val="24"/>
          <w:lang w:eastAsia="lt-LT"/>
        </w:rPr>
      </w:pPr>
      <w:r>
        <w:rPr>
          <w:szCs w:val="24"/>
          <w:lang w:eastAsia="lt-LT"/>
        </w:rPr>
        <w:t>Sutarties pasirašymo metu, t. y. 2017 m. spalio 9 d., pagal Lietuvos statistikos departamento oficialiai skelbiamus duomenis, Indeksas buvo 100,3963. 2020 m. sausio mėnesį Indeksas buvo 109,1580.</w:t>
      </w:r>
    </w:p>
    <w:p w14:paraId="2C8F6EFD" w14:textId="77777777" w:rsidR="001E4137" w:rsidRDefault="001E4137" w:rsidP="001E4137">
      <w:pPr>
        <w:spacing w:line="360" w:lineRule="auto"/>
        <w:ind w:firstLine="567"/>
        <w:jc w:val="both"/>
        <w:rPr>
          <w:rFonts w:eastAsia="Calibri"/>
          <w:szCs w:val="22"/>
        </w:rPr>
      </w:pPr>
      <w:proofErr w:type="spellStart"/>
      <w:r>
        <w:rPr>
          <w:rFonts w:eastAsia="Calibri"/>
        </w:rPr>
        <w:t>Sp</w:t>
      </w:r>
      <w:proofErr w:type="spellEnd"/>
      <w:r>
        <w:rPr>
          <w:rFonts w:eastAsia="Calibri"/>
        </w:rPr>
        <w:t xml:space="preserve"> </w:t>
      </w:r>
      <w:r>
        <w:rPr>
          <w:rFonts w:eastAsia="Calibri"/>
          <w:lang w:val="en-US"/>
        </w:rPr>
        <w:t xml:space="preserve">= 0,62 </w:t>
      </w:r>
      <w:r>
        <w:rPr>
          <w:rFonts w:eastAsia="Calibri"/>
        </w:rPr>
        <w:t>* (109,1580 / 100,3963).</w:t>
      </w:r>
    </w:p>
    <w:p w14:paraId="15A1BCC0" w14:textId="77777777" w:rsidR="001E4137" w:rsidRDefault="001E4137" w:rsidP="001E4137">
      <w:pPr>
        <w:spacing w:line="360" w:lineRule="auto"/>
        <w:ind w:firstLine="567"/>
        <w:jc w:val="both"/>
        <w:rPr>
          <w:rFonts w:eastAsia="Calibri"/>
        </w:rPr>
      </w:pPr>
      <w:proofErr w:type="spellStart"/>
      <w:r>
        <w:rPr>
          <w:rFonts w:eastAsia="Calibri"/>
        </w:rPr>
        <w:lastRenderedPageBreak/>
        <w:t>Sp</w:t>
      </w:r>
      <w:proofErr w:type="spellEnd"/>
      <w:r>
        <w:rPr>
          <w:rFonts w:eastAsia="Calibri"/>
        </w:rPr>
        <w:t xml:space="preserve"> </w:t>
      </w:r>
      <w:r>
        <w:rPr>
          <w:rFonts w:eastAsia="Calibri"/>
          <w:lang w:val="en-US"/>
        </w:rPr>
        <w:t xml:space="preserve">= </w:t>
      </w:r>
      <w:r>
        <w:rPr>
          <w:rFonts w:eastAsia="Calibri"/>
        </w:rPr>
        <w:t>0,674.</w:t>
      </w:r>
    </w:p>
    <w:p w14:paraId="78D2C73F" w14:textId="77777777" w:rsidR="001E4137" w:rsidRDefault="001E4137" w:rsidP="001E4137">
      <w:pPr>
        <w:tabs>
          <w:tab w:val="left" w:pos="1247"/>
        </w:tabs>
        <w:spacing w:line="360" w:lineRule="auto"/>
        <w:ind w:firstLine="567"/>
        <w:jc w:val="both"/>
        <w:rPr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Anykščių rajono savivaldybės tarybos </w:t>
      </w:r>
      <w:r>
        <w:rPr>
          <w:szCs w:val="24"/>
          <w:lang w:eastAsia="lt-LT"/>
        </w:rPr>
        <w:t>2017 m. vasario 23 d. sprendimu Nr. 1-TS-31 „</w:t>
      </w:r>
      <w:r>
        <w:rPr>
          <w:noProof/>
          <w:szCs w:val="24"/>
          <w:lang w:eastAsia="lt-LT"/>
        </w:rPr>
        <w:t>Dėl keleivių vežimo reguliariais reisais vietinio susisiekimo maršrutais tarifo nustatytmo</w:t>
      </w:r>
      <w:r>
        <w:rPr>
          <w:szCs w:val="24"/>
          <w:lang w:eastAsia="lt-LT"/>
        </w:rPr>
        <w:t>“ buvo nustatytas 0,09 euro (su PVM) tarifas už 1 nuvažiuotą kilometrą.</w:t>
      </w:r>
    </w:p>
    <w:p w14:paraId="4932B040" w14:textId="77777777" w:rsidR="001E4137" w:rsidRDefault="001E4137" w:rsidP="001E4137">
      <w:pPr>
        <w:tabs>
          <w:tab w:val="left" w:pos="1247"/>
        </w:tabs>
        <w:spacing w:line="360" w:lineRule="auto"/>
        <w:ind w:firstLine="567"/>
        <w:jc w:val="both"/>
        <w:rPr>
          <w:szCs w:val="24"/>
          <w:lang w:eastAsia="lt-LT"/>
        </w:rPr>
      </w:pPr>
      <w:r>
        <w:rPr>
          <w:szCs w:val="24"/>
          <w:lang w:eastAsia="lt-LT"/>
        </w:rPr>
        <w:t>Atsižvelgus į tai, kad perskaičiavus 1 km savikainą, kuri didės  8,73 proc., prašome patvirtinti tarifą, padidinant jį atitinkamai 8,73 proc. ir nustatyti - 0,10 euro (su PVM)</w:t>
      </w:r>
      <w:r>
        <w:rPr>
          <w:szCs w:val="24"/>
          <w:lang w:val="en-GB" w:eastAsia="lt-LT"/>
        </w:rPr>
        <w:t>.</w:t>
      </w:r>
    </w:p>
    <w:p w14:paraId="38A06489" w14:textId="77777777" w:rsidR="001E4137" w:rsidRDefault="001E4137" w:rsidP="001E4137">
      <w:pPr>
        <w:tabs>
          <w:tab w:val="left" w:pos="1247"/>
        </w:tabs>
        <w:spacing w:line="360" w:lineRule="auto"/>
        <w:ind w:firstLine="567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1.2. Atsižvelgus vidutinę Bendrovės 1 km savikainą </w:t>
      </w:r>
      <w:r>
        <w:rPr>
          <w:noProof/>
          <w:szCs w:val="24"/>
          <w:lang w:eastAsia="lt-LT"/>
        </w:rPr>
        <w:t>vietinio susisiekimo</w:t>
      </w:r>
      <w:r>
        <w:rPr>
          <w:szCs w:val="24"/>
          <w:lang w:eastAsia="lt-LT"/>
        </w:rPr>
        <w:t xml:space="preserve"> maršrutuose, važiuojančių keleivių skaičių bei Bendrovės gaunamas pajamas, Anykščių rajono savivaldybė kasmet vidutiniškai kompensuoja  310 121,9 eurų, kas sudaro didelę finansinę naštą.</w:t>
      </w:r>
    </w:p>
    <w:p w14:paraId="0371FE0A" w14:textId="673EC9E7" w:rsidR="001E4137" w:rsidRDefault="001E4137">
      <w:pPr>
        <w:rPr>
          <w:color w:val="000000"/>
          <w:szCs w:val="24"/>
        </w:rPr>
      </w:pPr>
    </w:p>
    <w:tbl>
      <w:tblPr>
        <w:tblW w:w="98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276"/>
        <w:gridCol w:w="1866"/>
        <w:gridCol w:w="1150"/>
        <w:gridCol w:w="1401"/>
        <w:gridCol w:w="1560"/>
      </w:tblGrid>
      <w:tr w:rsidR="001E4137" w:rsidRPr="00700011" w14:paraId="3C1D98F2" w14:textId="77777777" w:rsidTr="002A671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B054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ind w:firstLine="567"/>
              <w:contextualSpacing/>
              <w:jc w:val="both"/>
              <w:rPr>
                <w:szCs w:val="24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5C63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Bendrovė gavo pajamų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FB96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Bendrovė patyrė nuostolių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771E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Savivaldybės kompensuota suma Bendrovei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9AA2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Parduota bilietų be nuolaidos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FF6F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Parduota bilietų su 50 proc. nuolaida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2335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Parduota bilietų su 80 proc. nuolaida</w:t>
            </w:r>
          </w:p>
        </w:tc>
      </w:tr>
      <w:tr w:rsidR="001E4137" w:rsidRPr="00700011" w14:paraId="4B695D99" w14:textId="77777777" w:rsidTr="002A671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5CF2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2018 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925F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121 202,59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13E9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48 6595,2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C3D7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304 733,2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BBAF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64 164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2BB2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48 449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4712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18 999</w:t>
            </w:r>
          </w:p>
        </w:tc>
      </w:tr>
      <w:tr w:rsidR="001E4137" w:rsidRPr="00700011" w14:paraId="31227B8A" w14:textId="77777777" w:rsidTr="002A671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8B2E" w14:textId="77777777" w:rsidR="001E4137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2019 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19F6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112 301,12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B953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47 9112,5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7F83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315 510,6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70B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60 561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AD9D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43 464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37DB" w14:textId="77777777" w:rsidR="001E4137" w:rsidRPr="00700011" w:rsidRDefault="001E4137" w:rsidP="002A6713">
            <w:pPr>
              <w:tabs>
                <w:tab w:val="left" w:pos="1247"/>
              </w:tabs>
              <w:spacing w:before="100" w:beforeAutospacing="1" w:after="100" w:afterAutospacing="1"/>
              <w:contextualSpacing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18 511</w:t>
            </w:r>
          </w:p>
        </w:tc>
      </w:tr>
    </w:tbl>
    <w:p w14:paraId="6ED48273" w14:textId="12EA32B4" w:rsidR="001E4137" w:rsidRDefault="001E4137">
      <w:pPr>
        <w:rPr>
          <w:color w:val="000000"/>
          <w:szCs w:val="24"/>
        </w:rPr>
      </w:pPr>
    </w:p>
    <w:p w14:paraId="3DA7E780" w14:textId="6D68F79C" w:rsidR="001E4137" w:rsidRDefault="001E4137">
      <w:pPr>
        <w:rPr>
          <w:color w:val="000000"/>
          <w:szCs w:val="24"/>
        </w:rPr>
      </w:pPr>
    </w:p>
    <w:p w14:paraId="60F70985" w14:textId="77777777" w:rsidR="001E4137" w:rsidRPr="00700011" w:rsidRDefault="001E4137" w:rsidP="001E4137">
      <w:pPr>
        <w:tabs>
          <w:tab w:val="left" w:pos="1247"/>
        </w:tabs>
        <w:spacing w:line="360" w:lineRule="auto"/>
        <w:ind w:firstLine="567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Siekiant sumažinti finansinę naštą Anykščių rajono savivaldybei, </w:t>
      </w:r>
      <w:r w:rsidRPr="00700011">
        <w:rPr>
          <w:szCs w:val="24"/>
          <w:lang w:eastAsia="lt-LT"/>
        </w:rPr>
        <w:t xml:space="preserve">prašoma nustatyti mažiausią  bilieto kainą </w:t>
      </w:r>
      <w:r>
        <w:rPr>
          <w:szCs w:val="24"/>
          <w:lang w:eastAsia="lt-LT"/>
        </w:rPr>
        <w:t xml:space="preserve">važiuojant atstumą iki 3 kilometrų – </w:t>
      </w:r>
      <w:r w:rsidRPr="00700011">
        <w:rPr>
          <w:szCs w:val="24"/>
          <w:lang w:eastAsia="lt-LT"/>
        </w:rPr>
        <w:t>0,</w:t>
      </w:r>
      <w:r>
        <w:rPr>
          <w:szCs w:val="24"/>
          <w:lang w:eastAsia="lt-LT"/>
        </w:rPr>
        <w:t>30</w:t>
      </w:r>
      <w:r w:rsidRPr="00700011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euro (su PVM).</w:t>
      </w:r>
    </w:p>
    <w:p w14:paraId="00351B9F" w14:textId="77777777" w:rsidR="001E4137" w:rsidRPr="005E0AFE" w:rsidRDefault="001E4137" w:rsidP="001E4137">
      <w:pPr>
        <w:tabs>
          <w:tab w:val="left" w:pos="1247"/>
        </w:tabs>
        <w:spacing w:line="360" w:lineRule="auto"/>
        <w:ind w:firstLine="567"/>
        <w:jc w:val="both"/>
        <w:rPr>
          <w:color w:val="000000"/>
          <w:sz w:val="20"/>
          <w:lang w:eastAsia="lt-LT"/>
        </w:rPr>
      </w:pPr>
      <w:r w:rsidRPr="00700011">
        <w:rPr>
          <w:szCs w:val="24"/>
          <w:lang w:eastAsia="lt-LT"/>
        </w:rPr>
        <w:t>Šio sprendimo tikslas - nustatyti nuo 20</w:t>
      </w:r>
      <w:r>
        <w:rPr>
          <w:szCs w:val="24"/>
          <w:lang w:eastAsia="lt-LT"/>
        </w:rPr>
        <w:t>20</w:t>
      </w:r>
      <w:r w:rsidRPr="00700011">
        <w:rPr>
          <w:szCs w:val="24"/>
          <w:lang w:eastAsia="lt-LT"/>
        </w:rPr>
        <w:t xml:space="preserve"> m. </w:t>
      </w:r>
      <w:r>
        <w:rPr>
          <w:szCs w:val="24"/>
          <w:lang w:eastAsia="lt-LT"/>
        </w:rPr>
        <w:t>balandžio</w:t>
      </w:r>
      <w:r w:rsidRPr="00700011">
        <w:rPr>
          <w:szCs w:val="24"/>
          <w:lang w:eastAsia="lt-LT"/>
        </w:rPr>
        <w:t xml:space="preserve"> 1 d. keleivių vežimo reguliariaisiais reisais vietinio susisiekimo maršrutuose tarifą - 0,1</w:t>
      </w:r>
      <w:r>
        <w:rPr>
          <w:szCs w:val="24"/>
          <w:lang w:eastAsia="lt-LT"/>
        </w:rPr>
        <w:t>0</w:t>
      </w:r>
      <w:r w:rsidRPr="00700011">
        <w:rPr>
          <w:szCs w:val="24"/>
          <w:lang w:eastAsia="lt-LT"/>
        </w:rPr>
        <w:t xml:space="preserve"> euro </w:t>
      </w:r>
      <w:r>
        <w:rPr>
          <w:szCs w:val="24"/>
          <w:lang w:eastAsia="lt-LT"/>
        </w:rPr>
        <w:t>su</w:t>
      </w:r>
      <w:r w:rsidRPr="00700011">
        <w:rPr>
          <w:szCs w:val="24"/>
          <w:lang w:eastAsia="lt-LT"/>
        </w:rPr>
        <w:t xml:space="preserve"> pridėtinės vertės mokesči</w:t>
      </w:r>
      <w:r>
        <w:rPr>
          <w:szCs w:val="24"/>
          <w:lang w:eastAsia="lt-LT"/>
        </w:rPr>
        <w:t>u</w:t>
      </w:r>
      <w:r w:rsidRPr="00700011">
        <w:rPr>
          <w:szCs w:val="24"/>
          <w:lang w:eastAsia="lt-LT"/>
        </w:rPr>
        <w:t xml:space="preserve"> už vieną keleivio kilometrą ir mažiausią bilieto kainą</w:t>
      </w:r>
      <w:r>
        <w:rPr>
          <w:szCs w:val="24"/>
          <w:lang w:eastAsia="lt-LT"/>
        </w:rPr>
        <w:t xml:space="preserve"> važiuojant atstumą iki 3 kilometrų</w:t>
      </w:r>
      <w:r w:rsidRPr="00700011">
        <w:rPr>
          <w:szCs w:val="24"/>
          <w:lang w:eastAsia="lt-LT"/>
        </w:rPr>
        <w:t xml:space="preserve"> – 0,</w:t>
      </w:r>
      <w:r>
        <w:rPr>
          <w:szCs w:val="24"/>
          <w:lang w:eastAsia="lt-LT"/>
        </w:rPr>
        <w:t>30</w:t>
      </w:r>
      <w:r w:rsidRPr="00700011">
        <w:rPr>
          <w:szCs w:val="24"/>
          <w:lang w:eastAsia="lt-LT"/>
        </w:rPr>
        <w:t xml:space="preserve"> eur</w:t>
      </w:r>
      <w:r>
        <w:rPr>
          <w:szCs w:val="24"/>
          <w:lang w:eastAsia="lt-LT"/>
        </w:rPr>
        <w:t>ų</w:t>
      </w:r>
      <w:r w:rsidRPr="00700011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su</w:t>
      </w:r>
      <w:r w:rsidRPr="00700011">
        <w:rPr>
          <w:szCs w:val="24"/>
          <w:lang w:eastAsia="lt-LT"/>
        </w:rPr>
        <w:t xml:space="preserve"> pridėtinės vertės mokesči</w:t>
      </w:r>
      <w:r>
        <w:rPr>
          <w:szCs w:val="24"/>
          <w:lang w:eastAsia="lt-LT"/>
        </w:rPr>
        <w:t>u</w:t>
      </w:r>
      <w:r w:rsidRPr="00700011">
        <w:rPr>
          <w:szCs w:val="24"/>
          <w:lang w:eastAsia="lt-LT"/>
        </w:rPr>
        <w:t>.</w:t>
      </w:r>
    </w:p>
    <w:p w14:paraId="1071503F" w14:textId="77777777" w:rsidR="001E4137" w:rsidRPr="005E0AFE" w:rsidRDefault="001E4137" w:rsidP="001E4137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b/>
          <w:szCs w:val="24"/>
        </w:rPr>
      </w:pPr>
      <w:r w:rsidRPr="005E0AFE">
        <w:rPr>
          <w:b/>
          <w:szCs w:val="24"/>
        </w:rPr>
        <w:t>Teisinis reglamentavimas:</w:t>
      </w:r>
    </w:p>
    <w:p w14:paraId="66203E2D" w14:textId="77777777" w:rsidR="001E4137" w:rsidRPr="005E0AFE" w:rsidRDefault="001E4137" w:rsidP="001E4137">
      <w:pPr>
        <w:tabs>
          <w:tab w:val="left" w:pos="993"/>
        </w:tabs>
        <w:spacing w:line="360" w:lineRule="auto"/>
        <w:ind w:firstLine="567"/>
        <w:jc w:val="both"/>
        <w:rPr>
          <w:szCs w:val="24"/>
        </w:rPr>
      </w:pPr>
      <w:r w:rsidRPr="005E0AFE">
        <w:rPr>
          <w:szCs w:val="24"/>
        </w:rPr>
        <w:t>Lietuvos Respublikos vietos savivaldos įstatymas.</w:t>
      </w:r>
    </w:p>
    <w:p w14:paraId="7DFE42E1" w14:textId="77777777" w:rsidR="001E4137" w:rsidRPr="005E0AFE" w:rsidRDefault="001E4137" w:rsidP="001E4137">
      <w:pPr>
        <w:tabs>
          <w:tab w:val="left" w:pos="993"/>
        </w:tabs>
        <w:spacing w:line="360" w:lineRule="auto"/>
        <w:ind w:firstLine="567"/>
        <w:jc w:val="both"/>
        <w:rPr>
          <w:szCs w:val="24"/>
        </w:rPr>
      </w:pPr>
      <w:r w:rsidRPr="00700011">
        <w:rPr>
          <w:szCs w:val="24"/>
          <w:lang w:eastAsia="lt-LT"/>
        </w:rPr>
        <w:t>Lietuvos Respublikos kelių transporto kodeks</w:t>
      </w:r>
      <w:r>
        <w:rPr>
          <w:szCs w:val="24"/>
          <w:lang w:eastAsia="lt-LT"/>
        </w:rPr>
        <w:t>as.</w:t>
      </w:r>
    </w:p>
    <w:p w14:paraId="1E58B1CB" w14:textId="77777777" w:rsidR="001E4137" w:rsidRPr="005E0AFE" w:rsidRDefault="001E4137" w:rsidP="001E4137">
      <w:pPr>
        <w:tabs>
          <w:tab w:val="left" w:pos="993"/>
        </w:tabs>
        <w:spacing w:line="360" w:lineRule="auto"/>
        <w:ind w:firstLine="567"/>
        <w:jc w:val="both"/>
        <w:rPr>
          <w:b/>
          <w:szCs w:val="24"/>
        </w:rPr>
      </w:pPr>
      <w:r w:rsidRPr="005E0AFE">
        <w:rPr>
          <w:b/>
          <w:szCs w:val="24"/>
        </w:rPr>
        <w:t>3. Ekonominis</w:t>
      </w:r>
      <w:r>
        <w:rPr>
          <w:b/>
          <w:szCs w:val="24"/>
        </w:rPr>
        <w:t xml:space="preserve"> </w:t>
      </w:r>
      <w:r w:rsidRPr="005E0AFE">
        <w:rPr>
          <w:b/>
          <w:szCs w:val="24"/>
        </w:rPr>
        <w:t>– socialinis pagrindimas:</w:t>
      </w:r>
    </w:p>
    <w:p w14:paraId="4BA97C8E" w14:textId="77777777" w:rsidR="001E4137" w:rsidRPr="005E0AFE" w:rsidRDefault="001E4137" w:rsidP="001E4137">
      <w:pPr>
        <w:tabs>
          <w:tab w:val="left" w:pos="993"/>
        </w:tabs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Sumažinus finansinę naštą savivaldybei dėl nuostolių kompensavimo vežant keleivius </w:t>
      </w:r>
      <w:r w:rsidRPr="00700011">
        <w:rPr>
          <w:noProof/>
          <w:szCs w:val="24"/>
          <w:lang w:eastAsia="lt-LT"/>
        </w:rPr>
        <w:t>vietinio susisiekimo</w:t>
      </w:r>
      <w:r w:rsidRPr="00700011">
        <w:rPr>
          <w:szCs w:val="24"/>
          <w:lang w:eastAsia="lt-LT"/>
        </w:rPr>
        <w:t xml:space="preserve"> maršrut</w:t>
      </w:r>
      <w:r>
        <w:rPr>
          <w:szCs w:val="24"/>
          <w:lang w:eastAsia="lt-LT"/>
        </w:rPr>
        <w:t>ais, tikėtina galimybė praplėsti maršrutų skaičių, taip suteikiant paslaugą platesniam ratui savivaldybės gyventojų.</w:t>
      </w:r>
    </w:p>
    <w:p w14:paraId="401C3C30" w14:textId="77777777" w:rsidR="001E4137" w:rsidRPr="005E0AFE" w:rsidRDefault="001E4137" w:rsidP="001E4137">
      <w:pPr>
        <w:tabs>
          <w:tab w:val="left" w:pos="993"/>
        </w:tabs>
        <w:spacing w:line="360" w:lineRule="auto"/>
        <w:ind w:firstLine="567"/>
        <w:jc w:val="both"/>
        <w:rPr>
          <w:b/>
          <w:szCs w:val="24"/>
        </w:rPr>
      </w:pPr>
      <w:r w:rsidRPr="005E0AFE">
        <w:rPr>
          <w:b/>
          <w:szCs w:val="24"/>
        </w:rPr>
        <w:t>4. Galimos teigiamos ir neigiamos pasekmės, pasiūlymai, kokių teisėtų priemonių reikėtų imtis, siekiant išvengti neigiamų pasekmių:</w:t>
      </w:r>
    </w:p>
    <w:p w14:paraId="163DC6CC" w14:textId="77777777" w:rsidR="001E4137" w:rsidRPr="00700011" w:rsidRDefault="001E4137" w:rsidP="001E4137">
      <w:pPr>
        <w:tabs>
          <w:tab w:val="left" w:pos="0"/>
          <w:tab w:val="num" w:pos="3960"/>
        </w:tabs>
        <w:spacing w:line="360" w:lineRule="auto"/>
        <w:ind w:firstLine="567"/>
        <w:jc w:val="both"/>
        <w:rPr>
          <w:szCs w:val="24"/>
          <w:lang w:eastAsia="lt-LT"/>
        </w:rPr>
      </w:pPr>
      <w:r w:rsidRPr="00700011">
        <w:rPr>
          <w:szCs w:val="24"/>
          <w:lang w:eastAsia="lt-LT"/>
        </w:rPr>
        <w:t xml:space="preserve">Teigiamos pasekmės – nustatytas didesnis keleivių vežimo reguliariaisiais reisais vietinio susisiekimo maršrutuose tarifas padidins Bendrovės, kuri šiuo metu teikia paslaugą, pajamas ir sumažins Savivaldybės dotaciją nuostoliams </w:t>
      </w:r>
      <w:r w:rsidRPr="00700011">
        <w:rPr>
          <w:noProof/>
          <w:szCs w:val="24"/>
          <w:lang w:eastAsia="lt-LT"/>
        </w:rPr>
        <w:t xml:space="preserve">keleivių pervežimui vietiniais maršrutais </w:t>
      </w:r>
      <w:r w:rsidRPr="00700011">
        <w:rPr>
          <w:szCs w:val="24"/>
          <w:lang w:eastAsia="lt-LT"/>
        </w:rPr>
        <w:t>padengti.</w:t>
      </w:r>
    </w:p>
    <w:p w14:paraId="5B002CEA" w14:textId="77777777" w:rsidR="001E4137" w:rsidRDefault="001E4137" w:rsidP="001E4137">
      <w:pPr>
        <w:spacing w:line="360" w:lineRule="auto"/>
        <w:ind w:right="-1" w:firstLine="567"/>
        <w:jc w:val="both"/>
        <w:rPr>
          <w:szCs w:val="24"/>
          <w:lang w:eastAsia="lt-LT"/>
        </w:rPr>
      </w:pPr>
      <w:r w:rsidRPr="00700011">
        <w:rPr>
          <w:szCs w:val="24"/>
          <w:lang w:eastAsia="lt-LT"/>
        </w:rPr>
        <w:t xml:space="preserve">Neigiamos pasekmės – </w:t>
      </w:r>
      <w:r w:rsidRPr="00700011">
        <w:rPr>
          <w:noProof/>
          <w:szCs w:val="24"/>
          <w:lang w:eastAsia="lt-LT"/>
        </w:rPr>
        <w:t xml:space="preserve">vietiniais maršrutais važiuojantys </w:t>
      </w:r>
      <w:r w:rsidRPr="00700011">
        <w:rPr>
          <w:szCs w:val="24"/>
          <w:lang w:eastAsia="lt-LT"/>
        </w:rPr>
        <w:t xml:space="preserve">keleiviai patirs </w:t>
      </w:r>
      <w:r>
        <w:rPr>
          <w:szCs w:val="24"/>
          <w:lang w:eastAsia="lt-LT"/>
        </w:rPr>
        <w:t xml:space="preserve">nežymiai </w:t>
      </w:r>
      <w:r w:rsidRPr="00700011">
        <w:rPr>
          <w:szCs w:val="24"/>
          <w:lang w:eastAsia="lt-LT"/>
        </w:rPr>
        <w:t>didesnes išlaidas.</w:t>
      </w:r>
    </w:p>
    <w:p w14:paraId="30C7FEAD" w14:textId="77777777" w:rsidR="001E4137" w:rsidRPr="005E0AFE" w:rsidRDefault="001E4137" w:rsidP="001E4137">
      <w:pPr>
        <w:spacing w:line="360" w:lineRule="auto"/>
        <w:ind w:firstLine="567"/>
        <w:jc w:val="both"/>
        <w:rPr>
          <w:b/>
          <w:szCs w:val="24"/>
        </w:rPr>
      </w:pPr>
      <w:r w:rsidRPr="005E0AFE">
        <w:rPr>
          <w:b/>
          <w:szCs w:val="24"/>
        </w:rPr>
        <w:lastRenderedPageBreak/>
        <w:t>5. Priemonės įgyvendinti sprendimo projektą:</w:t>
      </w:r>
    </w:p>
    <w:p w14:paraId="0381FB62" w14:textId="77777777" w:rsidR="001E4137" w:rsidRPr="005E0AFE" w:rsidRDefault="001E4137" w:rsidP="001E4137">
      <w:pPr>
        <w:spacing w:line="360" w:lineRule="auto"/>
        <w:ind w:firstLine="567"/>
        <w:jc w:val="both"/>
        <w:rPr>
          <w:szCs w:val="24"/>
        </w:rPr>
      </w:pPr>
      <w:r w:rsidRPr="005E0AFE">
        <w:rPr>
          <w:szCs w:val="24"/>
        </w:rPr>
        <w:t>Teigiam</w:t>
      </w:r>
      <w:r>
        <w:rPr>
          <w:szCs w:val="24"/>
        </w:rPr>
        <w:t>as</w:t>
      </w:r>
      <w:r w:rsidRPr="005E0AFE">
        <w:rPr>
          <w:szCs w:val="24"/>
        </w:rPr>
        <w:t xml:space="preserve"> Anykščių rajono savivaldybės tarybos sprendimo priėmimas.</w:t>
      </w:r>
    </w:p>
    <w:p w14:paraId="2C958B7C" w14:textId="77777777" w:rsidR="001E4137" w:rsidRDefault="001E4137" w:rsidP="001E4137">
      <w:pPr>
        <w:spacing w:line="360" w:lineRule="auto"/>
        <w:ind w:firstLine="567"/>
        <w:jc w:val="both"/>
        <w:rPr>
          <w:b/>
          <w:szCs w:val="24"/>
        </w:rPr>
      </w:pPr>
      <w:r w:rsidRPr="005E0AFE">
        <w:rPr>
          <w:b/>
          <w:szCs w:val="24"/>
        </w:rPr>
        <w:t xml:space="preserve">6. Lėšų poreikis ir finansavimo šaltiniai (esant galimybei, nurodomos preliminarios </w:t>
      </w:r>
      <w:r>
        <w:rPr>
          <w:b/>
          <w:szCs w:val="24"/>
        </w:rPr>
        <w:t xml:space="preserve">   </w:t>
      </w:r>
      <w:r w:rsidRPr="005E0AFE">
        <w:rPr>
          <w:b/>
          <w:szCs w:val="24"/>
        </w:rPr>
        <w:t>sumos, išlaidų sąmatos, skaičiavimai):</w:t>
      </w:r>
    </w:p>
    <w:p w14:paraId="0014E653" w14:textId="77777777" w:rsidR="001E4137" w:rsidRPr="005E0AFE" w:rsidRDefault="001E4137" w:rsidP="001E4137">
      <w:pPr>
        <w:ind w:firstLine="567"/>
        <w:jc w:val="both"/>
        <w:rPr>
          <w:szCs w:val="24"/>
        </w:rPr>
      </w:pPr>
      <w:r>
        <w:rPr>
          <w:szCs w:val="24"/>
        </w:rPr>
        <w:t>Nėra.</w:t>
      </w:r>
    </w:p>
    <w:p w14:paraId="3CD49C33" w14:textId="77777777" w:rsidR="001E4137" w:rsidRPr="005E0AFE" w:rsidRDefault="001E4137" w:rsidP="001E4137">
      <w:pPr>
        <w:spacing w:line="360" w:lineRule="auto"/>
        <w:ind w:firstLine="567"/>
        <w:jc w:val="both"/>
        <w:rPr>
          <w:b/>
          <w:szCs w:val="24"/>
        </w:rPr>
      </w:pPr>
      <w:r w:rsidRPr="005E0AFE">
        <w:rPr>
          <w:b/>
          <w:szCs w:val="24"/>
        </w:rPr>
        <w:t>7. Specialistų vertinimai ir išvados:</w:t>
      </w:r>
    </w:p>
    <w:p w14:paraId="43792426" w14:textId="77777777" w:rsidR="001E4137" w:rsidRPr="005E0AFE" w:rsidRDefault="001E4137" w:rsidP="001E4137">
      <w:pPr>
        <w:spacing w:line="360" w:lineRule="auto"/>
        <w:ind w:firstLine="567"/>
        <w:jc w:val="both"/>
        <w:rPr>
          <w:szCs w:val="24"/>
        </w:rPr>
      </w:pPr>
      <w:r w:rsidRPr="005E0AFE">
        <w:rPr>
          <w:szCs w:val="24"/>
        </w:rPr>
        <w:t>Nėra.</w:t>
      </w:r>
    </w:p>
    <w:p w14:paraId="196CA232" w14:textId="77777777" w:rsidR="001E4137" w:rsidRPr="005E0AFE" w:rsidRDefault="001E4137" w:rsidP="001E4137">
      <w:pPr>
        <w:spacing w:line="360" w:lineRule="auto"/>
        <w:ind w:firstLine="567"/>
        <w:jc w:val="both"/>
        <w:rPr>
          <w:b/>
          <w:szCs w:val="24"/>
        </w:rPr>
      </w:pPr>
      <w:r w:rsidRPr="005E0AFE">
        <w:rPr>
          <w:b/>
          <w:szCs w:val="24"/>
        </w:rPr>
        <w:t>8. Informacija apie atliktą antikorupcinį vertinimą:</w:t>
      </w:r>
    </w:p>
    <w:p w14:paraId="77970A37" w14:textId="77777777" w:rsidR="001E4137" w:rsidRPr="005E0AFE" w:rsidRDefault="001E4137" w:rsidP="001E4137">
      <w:pPr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Neatliekamas.</w:t>
      </w:r>
    </w:p>
    <w:p w14:paraId="786FC6B4" w14:textId="77777777" w:rsidR="001E4137" w:rsidRPr="005E0AFE" w:rsidRDefault="001E4137" w:rsidP="001E4137">
      <w:pPr>
        <w:spacing w:line="360" w:lineRule="auto"/>
        <w:ind w:firstLine="567"/>
        <w:jc w:val="both"/>
        <w:rPr>
          <w:b/>
          <w:szCs w:val="24"/>
        </w:rPr>
      </w:pPr>
      <w:r w:rsidRPr="005E0AFE">
        <w:rPr>
          <w:b/>
          <w:szCs w:val="24"/>
        </w:rPr>
        <w:t>9. Informacija apie teisinio reguliavimo poveikio vertinimą:</w:t>
      </w:r>
    </w:p>
    <w:p w14:paraId="7326E8CA" w14:textId="77777777" w:rsidR="001E4137" w:rsidRPr="005E0AFE" w:rsidRDefault="001E4137" w:rsidP="001E4137">
      <w:pPr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Nevertinamas.</w:t>
      </w:r>
    </w:p>
    <w:p w14:paraId="36BD81E6" w14:textId="77777777" w:rsidR="001E4137" w:rsidRDefault="001E4137" w:rsidP="001E4137">
      <w:pPr>
        <w:ind w:firstLine="567"/>
        <w:jc w:val="both"/>
        <w:rPr>
          <w:b/>
          <w:szCs w:val="24"/>
        </w:rPr>
      </w:pPr>
      <w:r w:rsidRPr="005E0AFE">
        <w:rPr>
          <w:b/>
          <w:szCs w:val="24"/>
        </w:rPr>
        <w:t>10. Informacija apie administracinės naštos mažinimo vertinimą:</w:t>
      </w:r>
    </w:p>
    <w:tbl>
      <w:tblPr>
        <w:tblW w:w="9084" w:type="dxa"/>
        <w:tblInd w:w="5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2"/>
        <w:gridCol w:w="1180"/>
        <w:gridCol w:w="4041"/>
        <w:gridCol w:w="2421"/>
      </w:tblGrid>
      <w:tr w:rsidR="001E4137" w:rsidRPr="005E0AFE" w14:paraId="7C2C2204" w14:textId="77777777" w:rsidTr="002A6713">
        <w:trPr>
          <w:trHeight w:val="1200"/>
        </w:trPr>
        <w:tc>
          <w:tcPr>
            <w:tcW w:w="1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65466" w14:textId="77777777" w:rsidR="001E4137" w:rsidRPr="005E0AFE" w:rsidRDefault="001E4137" w:rsidP="002A6713">
            <w:pPr>
              <w:ind w:firstLine="567"/>
              <w:rPr>
                <w:color w:val="000000"/>
                <w:szCs w:val="24"/>
              </w:rPr>
            </w:pPr>
            <w:r w:rsidRPr="005E0AFE">
              <w:rPr>
                <w:color w:val="000000"/>
                <w:szCs w:val="24"/>
              </w:rPr>
              <w:t>10.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890A565" w14:textId="77777777" w:rsidR="001E4137" w:rsidRPr="005E0AFE" w:rsidRDefault="001E4137" w:rsidP="002A6713">
            <w:pPr>
              <w:ind w:right="113" w:firstLine="567"/>
              <w:rPr>
                <w:color w:val="000000"/>
                <w:szCs w:val="24"/>
              </w:rPr>
            </w:pPr>
            <w:r w:rsidRPr="005E0AFE">
              <w:rPr>
                <w:color w:val="000000"/>
                <w:szCs w:val="24"/>
              </w:rPr>
              <w:t>Administracinės naštos asmenims ir ūkio subjektams vertinimas (tik norminio pobūdžio projektams)</w:t>
            </w:r>
          </w:p>
        </w:tc>
        <w:tc>
          <w:tcPr>
            <w:tcW w:w="4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5F374" w14:textId="77777777" w:rsidR="001E4137" w:rsidRPr="005E0AFE" w:rsidRDefault="001E4137" w:rsidP="002A6713">
            <w:pPr>
              <w:rPr>
                <w:color w:val="000000"/>
                <w:szCs w:val="24"/>
              </w:rPr>
            </w:pPr>
            <w:r w:rsidRPr="005E0AFE">
              <w:rPr>
                <w:color w:val="000000"/>
                <w:szCs w:val="24"/>
              </w:rPr>
              <w:t>10.1. Ar projekte numatomi papildomi informaciniai įpareigojimai asmenims ar ūkio subjektams? Nurodykite numatomą jų poveikį.</w:t>
            </w:r>
          </w:p>
        </w:tc>
        <w:tc>
          <w:tcPr>
            <w:tcW w:w="2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961DC" w14:textId="77777777" w:rsidR="001E4137" w:rsidRPr="005E0AFE" w:rsidRDefault="001E4137" w:rsidP="002A6713">
            <w:pPr>
              <w:rPr>
                <w:color w:val="000000"/>
                <w:szCs w:val="24"/>
              </w:rPr>
            </w:pPr>
            <w:r w:rsidRPr="005E0AFE">
              <w:rPr>
                <w:color w:val="000000"/>
                <w:szCs w:val="24"/>
                <w:lang w:eastAsia="ar-SA"/>
              </w:rPr>
              <w:t>Nenumatomi, nes administracinė našta išlieka tokia pati, kaip ir pagal dabar galiojančias procedūras.</w:t>
            </w:r>
          </w:p>
        </w:tc>
      </w:tr>
      <w:tr w:rsidR="001E4137" w:rsidRPr="005E0AFE" w14:paraId="6A7C4EB0" w14:textId="77777777" w:rsidTr="002A6713">
        <w:trPr>
          <w:trHeight w:val="1125"/>
        </w:trPr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21DF46" w14:textId="77777777" w:rsidR="001E4137" w:rsidRPr="005E0AFE" w:rsidRDefault="001E4137" w:rsidP="002A6713">
            <w:pPr>
              <w:ind w:firstLine="567"/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F68F4" w14:textId="77777777" w:rsidR="001E4137" w:rsidRPr="005E0AFE" w:rsidRDefault="001E4137" w:rsidP="002A6713">
            <w:pPr>
              <w:ind w:firstLine="567"/>
              <w:rPr>
                <w:color w:val="000000"/>
                <w:szCs w:val="24"/>
              </w:rPr>
            </w:pPr>
          </w:p>
        </w:tc>
        <w:tc>
          <w:tcPr>
            <w:tcW w:w="4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A4164" w14:textId="77777777" w:rsidR="001E4137" w:rsidRPr="005E0AFE" w:rsidRDefault="001E4137" w:rsidP="002A6713">
            <w:pPr>
              <w:rPr>
                <w:color w:val="000000"/>
                <w:szCs w:val="24"/>
              </w:rPr>
            </w:pPr>
            <w:r w:rsidRPr="005E0AFE">
              <w:rPr>
                <w:color w:val="000000"/>
                <w:szCs w:val="24"/>
              </w:rPr>
              <w:t>10.2. Ar projekte numatant papildomus informacinius įpareigojimus vieniems subjektams, jie mažės kitiems? Nurodykite numatomą poveikį.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B709E" w14:textId="77777777" w:rsidR="001E4137" w:rsidRPr="005E0AFE" w:rsidRDefault="001E4137" w:rsidP="002A6713">
            <w:pPr>
              <w:ind w:firstLine="567"/>
              <w:rPr>
                <w:color w:val="000000"/>
                <w:szCs w:val="24"/>
              </w:rPr>
            </w:pPr>
            <w:r w:rsidRPr="005E0AFE">
              <w:rPr>
                <w:color w:val="000000"/>
                <w:szCs w:val="24"/>
                <w:lang w:eastAsia="ar-SA"/>
              </w:rPr>
              <w:t>Nenumatoma</w:t>
            </w:r>
          </w:p>
        </w:tc>
      </w:tr>
      <w:tr w:rsidR="001E4137" w:rsidRPr="005E0AFE" w14:paraId="3869B232" w14:textId="77777777" w:rsidTr="002A6713">
        <w:trPr>
          <w:trHeight w:val="645"/>
        </w:trPr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3A85A" w14:textId="77777777" w:rsidR="001E4137" w:rsidRPr="005E0AFE" w:rsidRDefault="001E4137" w:rsidP="002A6713">
            <w:pPr>
              <w:ind w:firstLine="567"/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BE6C8B" w14:textId="77777777" w:rsidR="001E4137" w:rsidRPr="005E0AFE" w:rsidRDefault="001E4137" w:rsidP="002A6713">
            <w:pPr>
              <w:ind w:firstLine="567"/>
              <w:rPr>
                <w:color w:val="000000"/>
                <w:szCs w:val="24"/>
              </w:rPr>
            </w:pPr>
          </w:p>
        </w:tc>
        <w:tc>
          <w:tcPr>
            <w:tcW w:w="4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70741" w14:textId="77777777" w:rsidR="001E4137" w:rsidRPr="005E0AFE" w:rsidRDefault="001E4137" w:rsidP="002A6713">
            <w:pPr>
              <w:rPr>
                <w:color w:val="000000"/>
                <w:szCs w:val="24"/>
              </w:rPr>
            </w:pPr>
            <w:r w:rsidRPr="005E0AFE">
              <w:rPr>
                <w:color w:val="000000"/>
                <w:szCs w:val="24"/>
              </w:rPr>
              <w:t>10.3. Ar projektu numatoma atsisakyti informacinių įpareigojimų asmenims ar ūkio subjektams? Nurodykite numatomą jų poveikį.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E44FE" w14:textId="77777777" w:rsidR="001E4137" w:rsidRPr="005E0AFE" w:rsidRDefault="001E4137" w:rsidP="002A6713">
            <w:pPr>
              <w:ind w:firstLine="567"/>
              <w:rPr>
                <w:color w:val="000000"/>
                <w:szCs w:val="24"/>
              </w:rPr>
            </w:pPr>
            <w:r w:rsidRPr="005E0AFE">
              <w:rPr>
                <w:color w:val="000000"/>
                <w:szCs w:val="24"/>
              </w:rPr>
              <w:t>Nenumatoma</w:t>
            </w:r>
          </w:p>
        </w:tc>
      </w:tr>
    </w:tbl>
    <w:p w14:paraId="6EEFFAE7" w14:textId="49E5ED8C" w:rsidR="001E4137" w:rsidRDefault="001E4137">
      <w:pPr>
        <w:rPr>
          <w:color w:val="000000"/>
          <w:szCs w:val="24"/>
        </w:rPr>
      </w:pPr>
    </w:p>
    <w:p w14:paraId="19B73C93" w14:textId="77777777" w:rsidR="001E4137" w:rsidRPr="005E0AFE" w:rsidRDefault="001E4137" w:rsidP="001E4137">
      <w:pPr>
        <w:spacing w:line="360" w:lineRule="auto"/>
        <w:ind w:firstLine="567"/>
        <w:jc w:val="both"/>
        <w:rPr>
          <w:b/>
          <w:szCs w:val="24"/>
        </w:rPr>
      </w:pPr>
      <w:r w:rsidRPr="005E0AFE">
        <w:rPr>
          <w:b/>
          <w:szCs w:val="24"/>
        </w:rPr>
        <w:t>11. Kiti paaiškinimai:</w:t>
      </w:r>
    </w:p>
    <w:p w14:paraId="259BA12E" w14:textId="77777777" w:rsidR="001E4137" w:rsidRPr="005E0AFE" w:rsidRDefault="001E4137" w:rsidP="001E4137">
      <w:pPr>
        <w:spacing w:line="360" w:lineRule="auto"/>
        <w:ind w:firstLine="567"/>
        <w:jc w:val="both"/>
        <w:rPr>
          <w:szCs w:val="24"/>
        </w:rPr>
      </w:pPr>
      <w:r w:rsidRPr="005E0AFE">
        <w:rPr>
          <w:szCs w:val="24"/>
        </w:rPr>
        <w:t xml:space="preserve">Nėra. </w:t>
      </w:r>
    </w:p>
    <w:p w14:paraId="5E832A04" w14:textId="77777777" w:rsidR="001E4137" w:rsidRPr="005E0AFE" w:rsidRDefault="001E4137" w:rsidP="001E4137">
      <w:pPr>
        <w:spacing w:line="360" w:lineRule="auto"/>
        <w:ind w:firstLine="567"/>
        <w:jc w:val="both"/>
        <w:rPr>
          <w:szCs w:val="24"/>
        </w:rPr>
      </w:pPr>
      <w:r w:rsidRPr="005E0AFE">
        <w:rPr>
          <w:b/>
          <w:szCs w:val="24"/>
        </w:rPr>
        <w:t>12. Sprendimo vykdytojai, įgyvendinimo (vykdymo) terminai</w:t>
      </w:r>
      <w:r w:rsidRPr="005E0AFE">
        <w:rPr>
          <w:szCs w:val="24"/>
        </w:rPr>
        <w:t>:</w:t>
      </w:r>
    </w:p>
    <w:p w14:paraId="68EFC028" w14:textId="77777777" w:rsidR="001E4137" w:rsidRPr="005E0AFE" w:rsidRDefault="001E4137" w:rsidP="001E4137">
      <w:pPr>
        <w:spacing w:before="120" w:after="120"/>
        <w:ind w:firstLine="567"/>
        <w:jc w:val="both"/>
        <w:rPr>
          <w:szCs w:val="24"/>
        </w:rPr>
      </w:pPr>
      <w:r w:rsidRPr="005E0AFE">
        <w:rPr>
          <w:szCs w:val="24"/>
        </w:rPr>
        <w:t>Anykščių rajono savivaldybės administracijos Bendrasis ir ūkio skyrius, 2020 m.</w:t>
      </w:r>
    </w:p>
    <w:p w14:paraId="50AB9D2A" w14:textId="77777777" w:rsidR="001E4137" w:rsidRPr="005E0AFE" w:rsidRDefault="001E4137" w:rsidP="001E4137">
      <w:pPr>
        <w:spacing w:before="120" w:after="120" w:line="360" w:lineRule="auto"/>
        <w:ind w:firstLine="567"/>
        <w:jc w:val="both"/>
        <w:rPr>
          <w:szCs w:val="24"/>
        </w:rPr>
      </w:pPr>
      <w:r w:rsidRPr="005E0AFE">
        <w:rPr>
          <w:b/>
          <w:szCs w:val="24"/>
        </w:rPr>
        <w:t>13. Projekto iniciatorius, rengėjas ir/ar pranešėjas</w:t>
      </w:r>
    </w:p>
    <w:p w14:paraId="62B93DE8" w14:textId="77777777" w:rsidR="001E4137" w:rsidRPr="005E0AFE" w:rsidRDefault="001E4137" w:rsidP="001E4137">
      <w:pPr>
        <w:spacing w:line="360" w:lineRule="auto"/>
        <w:ind w:firstLine="567"/>
        <w:jc w:val="both"/>
        <w:rPr>
          <w:szCs w:val="24"/>
        </w:rPr>
      </w:pPr>
      <w:r w:rsidRPr="005E0AFE">
        <w:rPr>
          <w:szCs w:val="24"/>
        </w:rPr>
        <w:t>Iniciatorius – Anykščių rajono savivaldybės administracija.</w:t>
      </w:r>
    </w:p>
    <w:p w14:paraId="7788CB77" w14:textId="77777777" w:rsidR="001E4137" w:rsidRPr="005E0AFE" w:rsidRDefault="001E4137" w:rsidP="001E4137">
      <w:pPr>
        <w:spacing w:line="360" w:lineRule="auto"/>
        <w:ind w:firstLine="567"/>
        <w:jc w:val="both"/>
        <w:rPr>
          <w:szCs w:val="24"/>
        </w:rPr>
      </w:pPr>
      <w:r w:rsidRPr="005E0AFE">
        <w:rPr>
          <w:szCs w:val="24"/>
        </w:rPr>
        <w:t xml:space="preserve">Pranešėjas – Bendrojo ir ūkio skyriaus vyriausiasis specialistas </w:t>
      </w:r>
      <w:r>
        <w:rPr>
          <w:szCs w:val="24"/>
        </w:rPr>
        <w:t xml:space="preserve">Linas </w:t>
      </w:r>
      <w:proofErr w:type="spellStart"/>
      <w:r>
        <w:rPr>
          <w:szCs w:val="24"/>
        </w:rPr>
        <w:t>Šulskus</w:t>
      </w:r>
      <w:proofErr w:type="spellEnd"/>
      <w:r w:rsidRPr="005E0AFE">
        <w:rPr>
          <w:szCs w:val="24"/>
        </w:rPr>
        <w:t>.</w:t>
      </w:r>
    </w:p>
    <w:p w14:paraId="55F27A6F" w14:textId="77777777" w:rsidR="001E4137" w:rsidRDefault="001E4137" w:rsidP="001E4137">
      <w:pPr>
        <w:spacing w:line="360" w:lineRule="auto"/>
        <w:ind w:firstLine="567"/>
        <w:jc w:val="both"/>
      </w:pPr>
      <w:r w:rsidRPr="005E0AFE">
        <w:rPr>
          <w:szCs w:val="24"/>
        </w:rPr>
        <w:t xml:space="preserve">Rengėjas – Bendrojo ir ūkio skyriaus vyriausiasis specialistas </w:t>
      </w:r>
      <w:r>
        <w:rPr>
          <w:szCs w:val="24"/>
        </w:rPr>
        <w:t xml:space="preserve">Linas </w:t>
      </w:r>
      <w:proofErr w:type="spellStart"/>
      <w:r>
        <w:rPr>
          <w:szCs w:val="24"/>
        </w:rPr>
        <w:t>Šulskus</w:t>
      </w:r>
      <w:proofErr w:type="spellEnd"/>
      <w:r w:rsidRPr="005E0AFE">
        <w:rPr>
          <w:szCs w:val="24"/>
        </w:rPr>
        <w:t>.</w:t>
      </w:r>
    </w:p>
    <w:p w14:paraId="14D6F558" w14:textId="77777777" w:rsidR="001E4137" w:rsidRPr="001E4137" w:rsidRDefault="001E4137">
      <w:pPr>
        <w:rPr>
          <w:color w:val="000000"/>
          <w:szCs w:val="24"/>
        </w:rPr>
      </w:pPr>
      <w:bookmarkStart w:id="1" w:name="_GoBack"/>
      <w:bookmarkEnd w:id="1"/>
    </w:p>
    <w:sectPr w:rsidR="001E4137" w:rsidRPr="001E4137" w:rsidSect="00D53681">
      <w:pgSz w:w="11907" w:h="16840" w:code="9"/>
      <w:pgMar w:top="1134" w:right="567" w:bottom="1134" w:left="1701" w:header="737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BE191B"/>
    <w:multiLevelType w:val="multilevel"/>
    <w:tmpl w:val="BA783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doNotHyphenateCaps/>
  <w:drawingGridHorizontalSpacing w:val="187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24B"/>
    <w:rsid w:val="00085233"/>
    <w:rsid w:val="001A042C"/>
    <w:rsid w:val="001E4137"/>
    <w:rsid w:val="00241F7F"/>
    <w:rsid w:val="002C0875"/>
    <w:rsid w:val="00326334"/>
    <w:rsid w:val="00391541"/>
    <w:rsid w:val="004163FC"/>
    <w:rsid w:val="00501469"/>
    <w:rsid w:val="005740AB"/>
    <w:rsid w:val="008D142F"/>
    <w:rsid w:val="008F624B"/>
    <w:rsid w:val="00BF2083"/>
    <w:rsid w:val="00CD6705"/>
    <w:rsid w:val="00D53681"/>
    <w:rsid w:val="00D860A2"/>
    <w:rsid w:val="00E3664C"/>
    <w:rsid w:val="00EE316C"/>
    <w:rsid w:val="00F6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CB3AFA"/>
  <w15:docId w15:val="{E150F34C-5622-4789-A666-9AF982946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E3664C"/>
    <w:rPr>
      <w:color w:val="0000FF"/>
      <w:u w:val="single"/>
    </w:rPr>
  </w:style>
  <w:style w:type="paragraph" w:customStyle="1" w:styleId="msonormal0">
    <w:name w:val="msonormal"/>
    <w:basedOn w:val="prastasis"/>
    <w:rsid w:val="001E4137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pa">
    <w:name w:val="p_a"/>
    <w:basedOn w:val="prastasis"/>
    <w:rsid w:val="001E4137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a">
    <w:name w:val="_"/>
    <w:basedOn w:val="Numatytasispastraiposriftas"/>
    <w:rsid w:val="001E4137"/>
  </w:style>
  <w:style w:type="character" w:customStyle="1" w:styleId="pg-1fc2">
    <w:name w:val="pg-1fc2"/>
    <w:basedOn w:val="Numatytasispastraiposriftas"/>
    <w:rsid w:val="001E4137"/>
  </w:style>
  <w:style w:type="character" w:customStyle="1" w:styleId="pg-1fc1">
    <w:name w:val="pg-1fc1"/>
    <w:basedOn w:val="Numatytasispastraiposriftas"/>
    <w:rsid w:val="001E4137"/>
  </w:style>
  <w:style w:type="character" w:styleId="Perirtashipersaitas">
    <w:name w:val="FollowedHyperlink"/>
    <w:basedOn w:val="Numatytasispastraiposriftas"/>
    <w:uiPriority w:val="99"/>
    <w:semiHidden/>
    <w:unhideWhenUsed/>
    <w:rsid w:val="001E4137"/>
    <w:rPr>
      <w:color w:val="800080"/>
      <w:u w:val="single"/>
    </w:rPr>
  </w:style>
  <w:style w:type="character" w:customStyle="1" w:styleId="pg-3ff1">
    <w:name w:val="pg-3ff1"/>
    <w:basedOn w:val="Numatytasispastraiposriftas"/>
    <w:rsid w:val="001E4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8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552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8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52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7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72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15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1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626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31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9394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898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9796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909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261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016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52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93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296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008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2381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023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8435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989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937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036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7560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412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051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3109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131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70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7100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651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7376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809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38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985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34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586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945808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0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64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98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4733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879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8919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680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198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781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053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2225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4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474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267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65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1609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081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025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318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472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172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8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34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987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0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627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747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62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6694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040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87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3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399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169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633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020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565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2527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7432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2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341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27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7010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7377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0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06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285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0119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07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3503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6445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14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08965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2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0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38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097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7425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74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86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92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66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243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398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189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003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86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11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235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1910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087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20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73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260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18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8533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3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385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108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842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8919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363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1937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152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941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9732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649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473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7432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1758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513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0574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95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862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654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40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494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563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8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tat.gov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9FA79F-428B-4B51-A815-F86401848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5138</Words>
  <Characters>2930</Characters>
  <Application>Microsoft Office Word</Application>
  <DocSecurity>0</DocSecurity>
  <Lines>24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ŽEMĖS SKLYPO DYDŽIO IR RIBŲ PATVIRTINIMO KUPIŠKIO RAJONE IR PRAŠYMO PANEVĖŽIO APSKRITIES VIRŠININKUI</vt:lpstr>
    </vt:vector>
  </TitlesOfParts>
  <Company>Kupiskio rajono savivaldybe</Company>
  <LinksUpToDate>false</LinksUpToDate>
  <CharactersWithSpaces>8052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ŽEMĖS SKLYPO DYDŽIO IR RIBŲ PATVIRTINIMO KUPIŠKIO RAJONE IR PRAŠYMO PANEVĖŽIO APSKRITIES VIRŠININKUI</dc:title>
  <dc:creator>All users</dc:creator>
  <cp:lastModifiedBy>Simas M</cp:lastModifiedBy>
  <cp:revision>2</cp:revision>
  <cp:lastPrinted>2020-03-02T07:40:00Z</cp:lastPrinted>
  <dcterms:created xsi:type="dcterms:W3CDTF">2020-03-26T15:21:00Z</dcterms:created>
  <dcterms:modified xsi:type="dcterms:W3CDTF">2020-03-26T15:21:00Z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0e62d545-0718-48c9-a721-24495772a9a0</vt:lpwstr>
  </property>
</Properties>
</file>